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Муниципальное автономное учреждение «Физкультурно-оздоровительный комплекс « Красная Горка»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Борского муниципального района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Нижегородской области</w:t>
      </w: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Прията на заседании                                                                      </w:t>
      </w:r>
      <w:r w:rsidR="00CB5A77">
        <w:rPr>
          <w:color w:val="000000"/>
          <w:szCs w:val="28"/>
        </w:rPr>
        <w:t xml:space="preserve">                                 </w:t>
      </w:r>
      <w:r>
        <w:rPr>
          <w:color w:val="000000"/>
          <w:szCs w:val="28"/>
        </w:rPr>
        <w:t>Утверждаю:</w:t>
      </w:r>
    </w:p>
    <w:p w:rsidR="00115EEE" w:rsidRDefault="000C5103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>тренерского</w:t>
      </w:r>
      <w:r w:rsidR="00115EEE">
        <w:rPr>
          <w:color w:val="000000"/>
          <w:szCs w:val="28"/>
        </w:rPr>
        <w:t xml:space="preserve"> совет</w:t>
      </w:r>
      <w:r w:rsidR="000A3340">
        <w:rPr>
          <w:color w:val="000000"/>
          <w:szCs w:val="28"/>
        </w:rPr>
        <w:t>а</w:t>
      </w:r>
      <w:r w:rsidR="00CB5A77">
        <w:rPr>
          <w:color w:val="000000"/>
          <w:szCs w:val="28"/>
        </w:rPr>
        <w:t xml:space="preserve">                     </w:t>
      </w:r>
      <w:r>
        <w:rPr>
          <w:color w:val="000000"/>
          <w:szCs w:val="28"/>
        </w:rPr>
        <w:t xml:space="preserve">                                    </w:t>
      </w:r>
      <w:r w:rsidR="00CB5A77">
        <w:rPr>
          <w:color w:val="000000"/>
          <w:szCs w:val="28"/>
        </w:rPr>
        <w:t xml:space="preserve">  </w:t>
      </w:r>
      <w:r w:rsidR="00115EEE">
        <w:rPr>
          <w:color w:val="000000"/>
          <w:szCs w:val="28"/>
        </w:rPr>
        <w:t>Директор МАУ «ФОК «Красная Горка»</w:t>
      </w:r>
    </w:p>
    <w:p w:rsidR="00115EEE" w:rsidRDefault="00115EEE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</w:t>
      </w:r>
      <w:r w:rsidR="000C5103">
        <w:rPr>
          <w:color w:val="000000"/>
          <w:szCs w:val="28"/>
        </w:rPr>
        <w:t xml:space="preserve">                         </w:t>
      </w:r>
      <w:r>
        <w:rPr>
          <w:color w:val="000000"/>
          <w:szCs w:val="28"/>
        </w:rPr>
        <w:t>_________ /Г.В.Пржевальский/</w:t>
      </w:r>
    </w:p>
    <w:p w:rsidR="00115EEE" w:rsidRDefault="00115EEE" w:rsidP="00115EEE">
      <w:pPr>
        <w:autoSpaceDE w:val="0"/>
        <w:autoSpaceDN w:val="0"/>
        <w:adjustRightInd w:val="0"/>
        <w:ind w:right="-709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</w:t>
      </w:r>
      <w:r w:rsidR="00F00A67">
        <w:rPr>
          <w:color w:val="000000"/>
          <w:szCs w:val="28"/>
        </w:rPr>
        <w:t xml:space="preserve">           </w:t>
      </w:r>
      <w:r w:rsidR="000C5103">
        <w:rPr>
          <w:color w:val="000000"/>
          <w:szCs w:val="28"/>
        </w:rPr>
        <w:t xml:space="preserve">                                              </w:t>
      </w:r>
      <w:r w:rsidR="00F00A67">
        <w:rPr>
          <w:color w:val="000000"/>
          <w:szCs w:val="28"/>
        </w:rPr>
        <w:t xml:space="preserve">      ___________2019</w:t>
      </w:r>
      <w:r>
        <w:rPr>
          <w:color w:val="000000"/>
          <w:szCs w:val="28"/>
        </w:rPr>
        <w:t xml:space="preserve"> г.</w:t>
      </w: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835AAC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 xml:space="preserve"> </w:t>
      </w:r>
      <w:r w:rsidR="001C332D">
        <w:rPr>
          <w:color w:val="000000"/>
          <w:sz w:val="32"/>
          <w:szCs w:val="28"/>
        </w:rPr>
        <w:t>Физкультурно-оздоровительная программа</w:t>
      </w:r>
      <w:r>
        <w:rPr>
          <w:color w:val="000000"/>
          <w:sz w:val="32"/>
          <w:szCs w:val="28"/>
        </w:rPr>
        <w:t xml:space="preserve"> с </w:t>
      </w:r>
      <w:r w:rsidR="00504671">
        <w:rPr>
          <w:color w:val="000000"/>
          <w:sz w:val="32"/>
          <w:szCs w:val="28"/>
        </w:rPr>
        <w:t xml:space="preserve">применением </w:t>
      </w:r>
      <w:r w:rsidR="00E61F6D">
        <w:rPr>
          <w:color w:val="000000"/>
          <w:sz w:val="32"/>
          <w:szCs w:val="28"/>
        </w:rPr>
        <w:t xml:space="preserve">АФК и </w:t>
      </w:r>
      <w:r w:rsidR="00504671">
        <w:rPr>
          <w:color w:val="000000"/>
          <w:sz w:val="32"/>
          <w:szCs w:val="28"/>
        </w:rPr>
        <w:t>ЛФК</w:t>
      </w:r>
      <w:r w:rsidR="001C332D">
        <w:rPr>
          <w:color w:val="000000"/>
          <w:sz w:val="32"/>
          <w:szCs w:val="28"/>
        </w:rPr>
        <w:t xml:space="preserve"> </w:t>
      </w:r>
      <w:r w:rsidR="001C48ED">
        <w:rPr>
          <w:color w:val="000000"/>
          <w:sz w:val="32"/>
          <w:szCs w:val="28"/>
        </w:rPr>
        <w:t>для лиц с ограниченными возможностями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</w:p>
    <w:p w:rsidR="00115EEE" w:rsidRDefault="00835AAC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Возраст занимающихся</w:t>
      </w:r>
      <w:r w:rsidR="00115EEE"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>18</w:t>
      </w:r>
      <w:r w:rsidR="00115EEE">
        <w:rPr>
          <w:color w:val="000000"/>
          <w:szCs w:val="28"/>
        </w:rPr>
        <w:t xml:space="preserve"> лет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Срок реализации: 1 год</w:t>
      </w: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right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230675">
        <w:rPr>
          <w:color w:val="000000"/>
          <w:szCs w:val="28"/>
        </w:rPr>
        <w:t xml:space="preserve">                                               </w:t>
      </w:r>
      <w:r>
        <w:rPr>
          <w:color w:val="000000"/>
          <w:szCs w:val="28"/>
        </w:rPr>
        <w:t>Составители: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30675">
        <w:rPr>
          <w:color w:val="000000"/>
          <w:szCs w:val="28"/>
        </w:rPr>
        <w:t xml:space="preserve">                                                                                              </w:t>
      </w:r>
      <w:r>
        <w:rPr>
          <w:color w:val="000000"/>
          <w:szCs w:val="28"/>
        </w:rPr>
        <w:t>Тихомирова Светлана Станиславовна,</w:t>
      </w:r>
    </w:p>
    <w:p w:rsidR="00115EEE" w:rsidRDefault="00E54A59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30675">
        <w:rPr>
          <w:color w:val="000000"/>
          <w:szCs w:val="28"/>
        </w:rPr>
        <w:t xml:space="preserve">                                                             и</w:t>
      </w:r>
      <w:r>
        <w:rPr>
          <w:color w:val="000000"/>
          <w:szCs w:val="28"/>
        </w:rPr>
        <w:t>нструктор</w:t>
      </w:r>
      <w:r w:rsidR="00230675">
        <w:rPr>
          <w:color w:val="000000"/>
          <w:szCs w:val="28"/>
        </w:rPr>
        <w:t xml:space="preserve"> по спорту</w:t>
      </w: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115EEE" w:rsidP="00115EEE">
      <w:pPr>
        <w:autoSpaceDE w:val="0"/>
        <w:autoSpaceDN w:val="0"/>
        <w:adjustRightInd w:val="0"/>
        <w:rPr>
          <w:color w:val="000000"/>
          <w:szCs w:val="28"/>
        </w:rPr>
      </w:pPr>
    </w:p>
    <w:p w:rsidR="00115EEE" w:rsidRDefault="00F00A67" w:rsidP="00115EEE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г. Бор 2019</w:t>
      </w:r>
      <w:r w:rsidR="00115EEE">
        <w:rPr>
          <w:color w:val="000000"/>
          <w:szCs w:val="28"/>
        </w:rPr>
        <w:t xml:space="preserve"> г.</w:t>
      </w:r>
    </w:p>
    <w:p w:rsidR="002418F4" w:rsidRDefault="002418F4" w:rsidP="003203BF">
      <w:pPr>
        <w:jc w:val="center"/>
        <w:rPr>
          <w:b/>
          <w:sz w:val="28"/>
          <w:szCs w:val="28"/>
        </w:rPr>
      </w:pPr>
    </w:p>
    <w:p w:rsidR="00C913AE" w:rsidRDefault="00C913AE" w:rsidP="00C913AE">
      <w:pPr>
        <w:rPr>
          <w:b/>
          <w:sz w:val="28"/>
          <w:szCs w:val="28"/>
        </w:rPr>
      </w:pPr>
    </w:p>
    <w:p w:rsidR="00DC727D" w:rsidRDefault="00DC727D" w:rsidP="00F47BE1">
      <w:pPr>
        <w:jc w:val="center"/>
        <w:rPr>
          <w:b/>
          <w:sz w:val="28"/>
          <w:szCs w:val="28"/>
        </w:rPr>
      </w:pPr>
      <w:r w:rsidRPr="00DC727D">
        <w:rPr>
          <w:b/>
          <w:sz w:val="28"/>
          <w:szCs w:val="28"/>
        </w:rPr>
        <w:lastRenderedPageBreak/>
        <w:t>Содержание</w:t>
      </w:r>
    </w:p>
    <w:p w:rsidR="00BF4912" w:rsidRDefault="00BF4912" w:rsidP="00386893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</w:tblGrid>
      <w:tr w:rsidR="00A3474F" w:rsidTr="00025421">
        <w:tc>
          <w:tcPr>
            <w:tcW w:w="4928" w:type="dxa"/>
          </w:tcPr>
          <w:p w:rsidR="00A3474F" w:rsidRPr="004E5328" w:rsidRDefault="00A3474F" w:rsidP="004E5328">
            <w:pPr>
              <w:ind w:left="426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1. Пояснительная записка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A3474F" w:rsidP="004E5328">
            <w:pPr>
              <w:ind w:left="426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2. Режим тренировочной работы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A3474F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3. Учебный план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4. Календарный учебный график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5.Рабочая программа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5.1. Теоретические занятия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5.2. Общая и физическая подготовка с применением АФК и ЛФК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5.3. Другие виды спорта и подвижные игры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54C48" w:rsidTr="00025421">
        <w:tc>
          <w:tcPr>
            <w:tcW w:w="4928" w:type="dxa"/>
          </w:tcPr>
          <w:p w:rsidR="00A54C48" w:rsidRPr="004E5328" w:rsidRDefault="00A54C48" w:rsidP="00A54C4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 Медицинский контроль</w:t>
            </w:r>
          </w:p>
        </w:tc>
        <w:tc>
          <w:tcPr>
            <w:tcW w:w="4929" w:type="dxa"/>
            <w:vAlign w:val="center"/>
          </w:tcPr>
          <w:p w:rsidR="00A54C48" w:rsidRDefault="00A54C48" w:rsidP="00C53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3474F" w:rsidTr="00025421">
        <w:tc>
          <w:tcPr>
            <w:tcW w:w="4928" w:type="dxa"/>
          </w:tcPr>
          <w:p w:rsidR="00A3474F" w:rsidRPr="004E5328" w:rsidRDefault="004E5328" w:rsidP="004E5328">
            <w:pPr>
              <w:ind w:left="360"/>
              <w:rPr>
                <w:sz w:val="28"/>
                <w:szCs w:val="28"/>
              </w:rPr>
            </w:pPr>
            <w:r w:rsidRPr="004E5328">
              <w:rPr>
                <w:sz w:val="28"/>
                <w:szCs w:val="28"/>
              </w:rPr>
              <w:t>6. Методические материалы</w:t>
            </w:r>
          </w:p>
        </w:tc>
        <w:tc>
          <w:tcPr>
            <w:tcW w:w="4929" w:type="dxa"/>
            <w:vAlign w:val="center"/>
          </w:tcPr>
          <w:p w:rsidR="00A3474F" w:rsidRPr="00C5376E" w:rsidRDefault="00C5376E" w:rsidP="00A54C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54C48">
              <w:rPr>
                <w:sz w:val="28"/>
                <w:szCs w:val="28"/>
              </w:rPr>
              <w:t>8</w:t>
            </w:r>
          </w:p>
        </w:tc>
      </w:tr>
    </w:tbl>
    <w:p w:rsidR="00911DA2" w:rsidRPr="00CA0B65" w:rsidRDefault="00911DA2" w:rsidP="00373C29">
      <w:pPr>
        <w:jc w:val="both"/>
      </w:pPr>
    </w:p>
    <w:p w:rsidR="00A81E68" w:rsidRDefault="00A81E68" w:rsidP="00EE107C">
      <w:pPr>
        <w:ind w:left="360"/>
        <w:jc w:val="both"/>
        <w:rPr>
          <w:sz w:val="28"/>
          <w:szCs w:val="28"/>
        </w:rPr>
      </w:pPr>
    </w:p>
    <w:p w:rsidR="008D3135" w:rsidRDefault="008D3135" w:rsidP="00EE107C">
      <w:pPr>
        <w:ind w:left="360"/>
        <w:jc w:val="both"/>
        <w:rPr>
          <w:sz w:val="28"/>
          <w:szCs w:val="28"/>
        </w:rPr>
      </w:pPr>
    </w:p>
    <w:p w:rsidR="002D3304" w:rsidRPr="00EE107C" w:rsidRDefault="002D3304" w:rsidP="00EE107C">
      <w:pPr>
        <w:ind w:left="360"/>
        <w:jc w:val="both"/>
      </w:pPr>
    </w:p>
    <w:p w:rsidR="00911DA2" w:rsidRPr="00EE107C" w:rsidRDefault="00911DA2" w:rsidP="00EE107C">
      <w:pPr>
        <w:pStyle w:val="aa"/>
        <w:jc w:val="both"/>
        <w:rPr>
          <w:sz w:val="28"/>
          <w:szCs w:val="28"/>
        </w:rPr>
      </w:pPr>
    </w:p>
    <w:p w:rsidR="002D3304" w:rsidRPr="00A81E68" w:rsidRDefault="002D3304" w:rsidP="00EE107C">
      <w:pPr>
        <w:ind w:left="426"/>
        <w:jc w:val="both"/>
      </w:pPr>
    </w:p>
    <w:p w:rsidR="002D3304" w:rsidRPr="00DC727D" w:rsidRDefault="002D3304" w:rsidP="00EE107C">
      <w:pPr>
        <w:jc w:val="both"/>
        <w:rPr>
          <w:b/>
          <w:sz w:val="28"/>
          <w:szCs w:val="28"/>
        </w:rPr>
      </w:pPr>
    </w:p>
    <w:p w:rsidR="00DC727D" w:rsidRDefault="00DC727D" w:rsidP="00386893">
      <w:pPr>
        <w:rPr>
          <w:b/>
          <w:sz w:val="28"/>
          <w:szCs w:val="28"/>
        </w:rPr>
      </w:pPr>
    </w:p>
    <w:p w:rsidR="00DC727D" w:rsidRDefault="00DC727D" w:rsidP="00386893">
      <w:pPr>
        <w:rPr>
          <w:b/>
          <w:sz w:val="28"/>
          <w:szCs w:val="28"/>
        </w:rPr>
      </w:pPr>
    </w:p>
    <w:p w:rsidR="003203BF" w:rsidRDefault="003203BF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C34190" w:rsidRDefault="00C34190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EE107C" w:rsidRDefault="00EE107C" w:rsidP="00386893">
      <w:pPr>
        <w:rPr>
          <w:b/>
          <w:sz w:val="28"/>
          <w:szCs w:val="28"/>
        </w:rPr>
      </w:pPr>
    </w:p>
    <w:p w:rsidR="0085563A" w:rsidRDefault="0085563A" w:rsidP="00504671">
      <w:pPr>
        <w:rPr>
          <w:b/>
          <w:sz w:val="28"/>
          <w:szCs w:val="28"/>
        </w:rPr>
      </w:pPr>
    </w:p>
    <w:p w:rsidR="0085563A" w:rsidRDefault="0085563A" w:rsidP="00504671">
      <w:pPr>
        <w:rPr>
          <w:b/>
          <w:sz w:val="28"/>
          <w:szCs w:val="28"/>
        </w:rPr>
      </w:pPr>
    </w:p>
    <w:p w:rsidR="005F0954" w:rsidRDefault="005F0954" w:rsidP="00504671">
      <w:pPr>
        <w:rPr>
          <w:b/>
          <w:sz w:val="28"/>
          <w:szCs w:val="28"/>
        </w:rPr>
      </w:pPr>
    </w:p>
    <w:p w:rsidR="005F0954" w:rsidRDefault="005F0954" w:rsidP="00504671">
      <w:pPr>
        <w:rPr>
          <w:b/>
          <w:sz w:val="28"/>
          <w:szCs w:val="28"/>
        </w:rPr>
      </w:pPr>
    </w:p>
    <w:p w:rsidR="005F0954" w:rsidRDefault="005F0954" w:rsidP="00504671">
      <w:pPr>
        <w:rPr>
          <w:b/>
          <w:sz w:val="28"/>
          <w:szCs w:val="28"/>
        </w:rPr>
      </w:pPr>
    </w:p>
    <w:p w:rsidR="00835AAC" w:rsidRDefault="00835AAC" w:rsidP="00504671">
      <w:pPr>
        <w:rPr>
          <w:b/>
          <w:sz w:val="28"/>
          <w:szCs w:val="28"/>
        </w:rPr>
      </w:pPr>
    </w:p>
    <w:p w:rsidR="00F5581F" w:rsidRDefault="00F5581F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F47BE1" w:rsidRDefault="00F47BE1" w:rsidP="00504671">
      <w:pPr>
        <w:rPr>
          <w:b/>
          <w:sz w:val="28"/>
          <w:szCs w:val="28"/>
        </w:rPr>
      </w:pPr>
    </w:p>
    <w:p w:rsidR="00504671" w:rsidRDefault="004F157C" w:rsidP="00F47BE1">
      <w:pPr>
        <w:jc w:val="center"/>
        <w:rPr>
          <w:b/>
          <w:sz w:val="28"/>
          <w:szCs w:val="28"/>
        </w:rPr>
      </w:pPr>
      <w:r w:rsidRPr="00502EBF">
        <w:rPr>
          <w:b/>
          <w:sz w:val="28"/>
          <w:szCs w:val="28"/>
        </w:rPr>
        <w:lastRenderedPageBreak/>
        <w:t>1.</w:t>
      </w:r>
      <w:r w:rsidR="008575AD" w:rsidRPr="00502EBF">
        <w:rPr>
          <w:b/>
          <w:sz w:val="28"/>
          <w:szCs w:val="28"/>
        </w:rPr>
        <w:t>Пояснительная записка</w:t>
      </w:r>
    </w:p>
    <w:p w:rsidR="0085563A" w:rsidRDefault="0085563A" w:rsidP="006830A3">
      <w:pPr>
        <w:jc w:val="both"/>
        <w:rPr>
          <w:sz w:val="28"/>
          <w:szCs w:val="28"/>
        </w:rPr>
      </w:pPr>
      <w:r w:rsidRPr="0023406F">
        <w:rPr>
          <w:b/>
          <w:sz w:val="28"/>
          <w:szCs w:val="28"/>
        </w:rPr>
        <w:t>Здоровье</w:t>
      </w:r>
      <w:r w:rsidR="005E3B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 это  первая  и   важная потребность   человека. Определяющая способность его к активной деятельности   и обеспечивающая</w:t>
      </w:r>
    </w:p>
    <w:p w:rsidR="0085563A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гармоничное  развитие  личности. Оно является  важнейшей предпосылкой  к познанию окружающего мира , к самоутверждению и  счастью  ребёнка.</w:t>
      </w:r>
    </w:p>
    <w:p w:rsidR="0085563A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>Активная долгая жизнь – это  важное слагаемое  человеческого фактора. По определению   Всемирной организации   здравоохранения  ( ВОЗ)                   «   здоровье » - это состояние  физического,  духовного  и социального   благополучия,  а  не только   отсутствие  болезней  и  физических  дефектов».</w:t>
      </w:r>
    </w:p>
    <w:p w:rsidR="0085563A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>Здоровый и духовно развитый человек счастлив – он отлично себя чувствует, получает  удовлетворение от жизни,  стремится к  самосовершенствованию.</w:t>
      </w:r>
    </w:p>
    <w:p w:rsidR="004838FD" w:rsidRPr="004838FD" w:rsidRDefault="004838FD" w:rsidP="006830A3">
      <w:pPr>
        <w:pStyle w:val="ad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4838FD">
        <w:rPr>
          <w:rFonts w:ascii="Roboto-Regular" w:hAnsi="Roboto-Regular"/>
          <w:color w:val="000000"/>
          <w:sz w:val="28"/>
          <w:szCs w:val="28"/>
        </w:rPr>
        <w:t>Проблема инвалидов, их адаптации в обществе, взаимодействия и отношения этого общества к его, так называемому меньшинству, является сегодня актуальной и очень серьезной…В древние времена в России люди с ограниченными возможностями занимали самую низшую ступень населения. Их считали обузой, прослойкой, не приносящей пользу. Их уделом было нищенское существование и вымирание. Постепенно отношение к инвалидам менялось в лучшую сторону. В наше время положение людей с физическими недостатками существенно окрепло, выделяются денежные средства для строительства реабилитационных центров, выплачиваются пособия, назначаются льготы.</w:t>
      </w:r>
    </w:p>
    <w:p w:rsidR="004838FD" w:rsidRPr="004838FD" w:rsidRDefault="004838FD" w:rsidP="006830A3">
      <w:pPr>
        <w:pStyle w:val="ad"/>
        <w:shd w:val="clear" w:color="auto" w:fill="FFFFFF"/>
        <w:spacing w:before="0" w:beforeAutospacing="0" w:after="0" w:afterAutospacing="0"/>
        <w:jc w:val="both"/>
        <w:rPr>
          <w:rFonts w:ascii="Roboto-Regular" w:hAnsi="Roboto-Regular"/>
          <w:color w:val="000000"/>
          <w:sz w:val="28"/>
          <w:szCs w:val="28"/>
        </w:rPr>
      </w:pPr>
      <w:r w:rsidRPr="004838FD">
        <w:rPr>
          <w:rFonts w:ascii="Roboto-Regular" w:hAnsi="Roboto-Regular"/>
          <w:color w:val="000000"/>
          <w:sz w:val="28"/>
          <w:szCs w:val="28"/>
        </w:rPr>
        <w:t>Но главной проблемой, по-прежнему остается духовное развитие этих людей, моральная поддержка. Нельзя забывать об их искалеченных судьбах, несбывшихся мечтах. Как вселить надежду в эти души? Необходимо создавать как можно больше сообществ для инвалидов, чтобы у них была возможность общаться с себе подобными, нельзя допускать чтобы они замыкались в себе</w:t>
      </w:r>
      <w:r>
        <w:rPr>
          <w:rFonts w:ascii="Roboto-Regular" w:hAnsi="Roboto-Regular"/>
          <w:color w:val="000000"/>
          <w:sz w:val="28"/>
          <w:szCs w:val="28"/>
        </w:rPr>
        <w:t>.</w:t>
      </w:r>
    </w:p>
    <w:p w:rsidR="004838FD" w:rsidRDefault="0085563A" w:rsidP="006830A3">
      <w:pPr>
        <w:jc w:val="both"/>
        <w:rPr>
          <w:sz w:val="28"/>
          <w:szCs w:val="28"/>
        </w:rPr>
      </w:pPr>
      <w:r w:rsidRPr="00BD65CB">
        <w:rPr>
          <w:sz w:val="28"/>
          <w:szCs w:val="28"/>
        </w:rPr>
        <w:t xml:space="preserve">Данная программа направлена  на создание условий </w:t>
      </w:r>
      <w:r w:rsidR="004838FD">
        <w:rPr>
          <w:sz w:val="28"/>
          <w:szCs w:val="28"/>
        </w:rPr>
        <w:t>для реализации и решения данных задач,</w:t>
      </w:r>
      <w:r w:rsidR="00F47BE1">
        <w:rPr>
          <w:sz w:val="28"/>
          <w:szCs w:val="28"/>
        </w:rPr>
        <w:t xml:space="preserve"> </w:t>
      </w:r>
      <w:r w:rsidRPr="00BD65CB">
        <w:rPr>
          <w:sz w:val="28"/>
          <w:szCs w:val="28"/>
        </w:rPr>
        <w:t xml:space="preserve">для укрепления  </w:t>
      </w:r>
      <w:r w:rsidR="00271833">
        <w:rPr>
          <w:sz w:val="28"/>
          <w:szCs w:val="28"/>
        </w:rPr>
        <w:t>и сохранения  здоровья, а так же для реабилитации,</w:t>
      </w:r>
      <w:r w:rsidR="004838FD">
        <w:rPr>
          <w:sz w:val="28"/>
          <w:szCs w:val="28"/>
        </w:rPr>
        <w:t xml:space="preserve"> общения,</w:t>
      </w:r>
      <w:r w:rsidR="00271833">
        <w:rPr>
          <w:sz w:val="28"/>
          <w:szCs w:val="28"/>
        </w:rPr>
        <w:t xml:space="preserve">  предупреждения  и профилактики</w:t>
      </w:r>
      <w:r w:rsidR="004838FD">
        <w:rPr>
          <w:sz w:val="28"/>
          <w:szCs w:val="28"/>
        </w:rPr>
        <w:t xml:space="preserve"> заболеваний  и </w:t>
      </w:r>
      <w:r w:rsidR="00271833">
        <w:rPr>
          <w:sz w:val="28"/>
          <w:szCs w:val="28"/>
        </w:rPr>
        <w:t xml:space="preserve"> восстановления после  травм. </w:t>
      </w:r>
    </w:p>
    <w:p w:rsidR="0085563A" w:rsidRPr="00BD65CB" w:rsidRDefault="00271833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 здоровье человека</w:t>
      </w:r>
      <w:r w:rsidR="006830A3">
        <w:rPr>
          <w:sz w:val="28"/>
          <w:szCs w:val="28"/>
        </w:rPr>
        <w:t xml:space="preserve"> </w:t>
      </w:r>
      <w:r w:rsidR="0085563A" w:rsidRPr="00BD65CB">
        <w:rPr>
          <w:sz w:val="28"/>
          <w:szCs w:val="28"/>
        </w:rPr>
        <w:t>-  это не только  отсутствие болезней, это  определённый уровень физической  тренированности, успешной адаптивной способности,  подготовленности,  функционального состояния    организма, который является  физиологической  основой  физического   и психического  благополучия.</w:t>
      </w:r>
    </w:p>
    <w:p w:rsidR="0085563A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Целостность человеческой  личности проявляется, прежде всего, во взаимосвязи  и взаимодействии  психических и физических  сил организма.</w:t>
      </w:r>
    </w:p>
    <w:p w:rsidR="004838FD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>Гармония  психофизических сил  организма    повышает  резервы  здоровья,   создаёт   условия  для творческого  самовыражения  в р</w:t>
      </w:r>
      <w:r w:rsidR="004838FD">
        <w:rPr>
          <w:sz w:val="28"/>
          <w:szCs w:val="28"/>
        </w:rPr>
        <w:t>азличных  областях  нашей жизни.</w:t>
      </w:r>
    </w:p>
    <w:p w:rsidR="0085563A" w:rsidRPr="00D440E0" w:rsidRDefault="0085563A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Активный,  физически   и  психиче</w:t>
      </w:r>
      <w:r w:rsidR="00271833">
        <w:rPr>
          <w:sz w:val="28"/>
          <w:szCs w:val="28"/>
        </w:rPr>
        <w:t>ски  развитый   здоровый человек</w:t>
      </w:r>
      <w:r>
        <w:rPr>
          <w:sz w:val="28"/>
          <w:szCs w:val="28"/>
        </w:rPr>
        <w:t xml:space="preserve">  - это  залог  счастья  семьи.</w:t>
      </w:r>
    </w:p>
    <w:p w:rsidR="00E54A59" w:rsidRDefault="00E54A59" w:rsidP="006830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</w:t>
      </w:r>
      <w:r w:rsidR="001B75CF" w:rsidRPr="001B75CF">
        <w:rPr>
          <w:b/>
          <w:sz w:val="28"/>
          <w:szCs w:val="28"/>
        </w:rPr>
        <w:t>программы:</w:t>
      </w:r>
      <w:r w:rsidR="006830A3">
        <w:rPr>
          <w:b/>
          <w:sz w:val="28"/>
          <w:szCs w:val="28"/>
        </w:rPr>
        <w:t xml:space="preserve"> </w:t>
      </w:r>
      <w:r w:rsidRPr="00E54A59">
        <w:rPr>
          <w:sz w:val="28"/>
          <w:szCs w:val="28"/>
        </w:rPr>
        <w:t>физкультурно-оздоровительно</w:t>
      </w:r>
      <w:r>
        <w:rPr>
          <w:sz w:val="28"/>
          <w:szCs w:val="28"/>
        </w:rPr>
        <w:t>е,</w:t>
      </w:r>
      <w:r w:rsidR="006830A3">
        <w:rPr>
          <w:sz w:val="28"/>
          <w:szCs w:val="28"/>
        </w:rPr>
        <w:t xml:space="preserve"> </w:t>
      </w:r>
      <w:r w:rsidR="00835AAC">
        <w:rPr>
          <w:sz w:val="28"/>
          <w:szCs w:val="28"/>
        </w:rPr>
        <w:t>адаптивно-</w:t>
      </w:r>
      <w:r w:rsidRPr="00E54A59">
        <w:rPr>
          <w:sz w:val="28"/>
          <w:szCs w:val="28"/>
        </w:rPr>
        <w:t>реабилитационное</w:t>
      </w:r>
      <w:r>
        <w:rPr>
          <w:sz w:val="28"/>
          <w:szCs w:val="28"/>
        </w:rPr>
        <w:t>.</w:t>
      </w:r>
    </w:p>
    <w:p w:rsidR="00C22327" w:rsidRDefault="001B75CF" w:rsidP="006830A3">
      <w:pPr>
        <w:jc w:val="both"/>
        <w:rPr>
          <w:b/>
          <w:sz w:val="28"/>
          <w:szCs w:val="28"/>
        </w:rPr>
      </w:pPr>
      <w:r w:rsidRPr="001B75CF">
        <w:rPr>
          <w:b/>
          <w:sz w:val="28"/>
          <w:szCs w:val="28"/>
        </w:rPr>
        <w:t>Актуальность программы:</w:t>
      </w:r>
    </w:p>
    <w:p w:rsidR="004838FD" w:rsidRDefault="001B75CF" w:rsidP="0068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в настоящее время всё большую  актуальность, так как, способствует  формированию  и   организации     сознательног</w:t>
      </w:r>
      <w:r w:rsidR="00271833">
        <w:rPr>
          <w:sz w:val="28"/>
          <w:szCs w:val="28"/>
        </w:rPr>
        <w:t xml:space="preserve">о   здорового   </w:t>
      </w:r>
      <w:r w:rsidR="00271833">
        <w:rPr>
          <w:sz w:val="28"/>
          <w:szCs w:val="28"/>
        </w:rPr>
        <w:lastRenderedPageBreak/>
        <w:t>образа   жизни , сохранению и укреплению здоровья</w:t>
      </w:r>
      <w:r w:rsidR="003F619F">
        <w:rPr>
          <w:sz w:val="28"/>
          <w:szCs w:val="28"/>
        </w:rPr>
        <w:t>.</w:t>
      </w:r>
      <w:r w:rsidR="006830A3">
        <w:rPr>
          <w:sz w:val="28"/>
          <w:szCs w:val="28"/>
        </w:rPr>
        <w:t xml:space="preserve"> </w:t>
      </w:r>
      <w:r w:rsidR="003F619F">
        <w:rPr>
          <w:sz w:val="28"/>
          <w:szCs w:val="28"/>
        </w:rPr>
        <w:t>С</w:t>
      </w:r>
      <w:r w:rsidR="00271833">
        <w:rPr>
          <w:sz w:val="28"/>
          <w:szCs w:val="28"/>
        </w:rPr>
        <w:t>пособствует  повышению активации</w:t>
      </w:r>
      <w:r w:rsidR="00030458">
        <w:rPr>
          <w:sz w:val="28"/>
          <w:szCs w:val="28"/>
        </w:rPr>
        <w:t xml:space="preserve"> повышению жизненного тонуса</w:t>
      </w:r>
      <w:r w:rsidR="0060216A">
        <w:rPr>
          <w:sz w:val="28"/>
          <w:szCs w:val="28"/>
        </w:rPr>
        <w:t>.</w:t>
      </w:r>
    </w:p>
    <w:p w:rsidR="001B75CF" w:rsidRPr="004838FD" w:rsidRDefault="004838FD" w:rsidP="006830A3">
      <w:pPr>
        <w:jc w:val="both"/>
        <w:rPr>
          <w:sz w:val="28"/>
          <w:szCs w:val="28"/>
        </w:rPr>
      </w:pPr>
      <w:r w:rsidRPr="004838FD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Главное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направление и цель данной пр</w:t>
      </w:r>
      <w:r w:rsidR="006830A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о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гра</w:t>
      </w:r>
      <w:r w:rsidR="006830A3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м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мы</w:t>
      </w:r>
      <w:r w:rsidRPr="004838FD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, чтобы человек был крепок морально и духовно, полон решимости и воли к жизни.</w:t>
      </w:r>
    </w:p>
    <w:p w:rsidR="0085563A" w:rsidRPr="004838FD" w:rsidRDefault="0085563A" w:rsidP="0085563A">
      <w:pPr>
        <w:rPr>
          <w:sz w:val="28"/>
          <w:szCs w:val="28"/>
        </w:rPr>
      </w:pPr>
    </w:p>
    <w:p w:rsidR="003F619F" w:rsidRDefault="001B75CF" w:rsidP="001B75CF">
      <w:pPr>
        <w:jc w:val="both"/>
        <w:rPr>
          <w:b/>
          <w:sz w:val="28"/>
          <w:szCs w:val="28"/>
        </w:rPr>
      </w:pPr>
      <w:r w:rsidRPr="001B75CF">
        <w:rPr>
          <w:b/>
          <w:sz w:val="28"/>
          <w:szCs w:val="28"/>
        </w:rPr>
        <w:t>Отличительные особенность программы:</w:t>
      </w:r>
    </w:p>
    <w:p w:rsidR="00C22327" w:rsidRPr="006830A3" w:rsidRDefault="00C22327" w:rsidP="006830A3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6830A3">
        <w:rPr>
          <w:rStyle w:val="ab"/>
          <w:b w:val="0"/>
          <w:sz w:val="28"/>
          <w:szCs w:val="28"/>
        </w:rPr>
        <w:t>Инвалид</w:t>
      </w:r>
      <w:r w:rsidRPr="006830A3">
        <w:rPr>
          <w:b/>
          <w:sz w:val="28"/>
          <w:szCs w:val="28"/>
        </w:rPr>
        <w:t> –</w:t>
      </w:r>
      <w:r w:rsidRPr="006830A3">
        <w:rPr>
          <w:sz w:val="28"/>
          <w:szCs w:val="28"/>
        </w:rPr>
        <w:t xml:space="preserve"> это человек, у которого нарушена работа основных функций организма. Это могут быть патологические изменения или хронические недуги, которые привели к каким-нибудь отклонениям.</w:t>
      </w:r>
    </w:p>
    <w:p w:rsidR="00C22327" w:rsidRPr="006830A3" w:rsidRDefault="00C22327" w:rsidP="006830A3">
      <w:pPr>
        <w:pStyle w:val="ad"/>
        <w:spacing w:before="0" w:beforeAutospacing="0" w:after="0" w:afterAutospacing="0"/>
        <w:rPr>
          <w:sz w:val="28"/>
          <w:szCs w:val="28"/>
        </w:rPr>
      </w:pPr>
      <w:r w:rsidRPr="006830A3">
        <w:rPr>
          <w:rStyle w:val="ab"/>
          <w:b w:val="0"/>
          <w:sz w:val="28"/>
          <w:szCs w:val="28"/>
        </w:rPr>
        <w:t>Инвалидность</w:t>
      </w:r>
      <w:r w:rsidRPr="006830A3">
        <w:rPr>
          <w:b/>
          <w:sz w:val="28"/>
          <w:szCs w:val="28"/>
        </w:rPr>
        <w:t> </w:t>
      </w:r>
      <w:r w:rsidRPr="006830A3">
        <w:rPr>
          <w:sz w:val="28"/>
          <w:szCs w:val="28"/>
        </w:rPr>
        <w:t>— это стойкое нарушение функциональности организма, которая влечет за собой ограничение функциональной жизнедеятельности человека.</w:t>
      </w:r>
    </w:p>
    <w:p w:rsidR="001B75CF" w:rsidRDefault="001B75CF" w:rsidP="001B75CF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 данной  программы  будет  способствовать   ра</w:t>
      </w:r>
      <w:r w:rsidR="003F619F">
        <w:rPr>
          <w:sz w:val="28"/>
          <w:szCs w:val="28"/>
        </w:rPr>
        <w:t>звитию  у лю</w:t>
      </w:r>
      <w:r w:rsidR="005F0954">
        <w:rPr>
          <w:sz w:val="28"/>
          <w:szCs w:val="28"/>
        </w:rPr>
        <w:t xml:space="preserve">дей </w:t>
      </w:r>
      <w:r w:rsidR="003F619F">
        <w:rPr>
          <w:sz w:val="28"/>
          <w:szCs w:val="28"/>
        </w:rPr>
        <w:t xml:space="preserve"> с ограниченными возможностями   физической  образованности</w:t>
      </w:r>
      <w:r>
        <w:rPr>
          <w:sz w:val="28"/>
          <w:szCs w:val="28"/>
        </w:rPr>
        <w:t xml:space="preserve"> и организованности и является  лишним  свидетельством того, что человек -  сам  творец  своего   здоровья, за   которое надо  бо</w:t>
      </w:r>
      <w:r w:rsidR="003F619F">
        <w:rPr>
          <w:sz w:val="28"/>
          <w:szCs w:val="28"/>
        </w:rPr>
        <w:t>роться. Ч</w:t>
      </w:r>
      <w:r>
        <w:rPr>
          <w:sz w:val="28"/>
          <w:szCs w:val="28"/>
        </w:rPr>
        <w:t>то  с раннего  возраста необход</w:t>
      </w:r>
      <w:r w:rsidR="003F619F">
        <w:rPr>
          <w:sz w:val="28"/>
          <w:szCs w:val="28"/>
        </w:rPr>
        <w:t xml:space="preserve">имо  прививать любовь  </w:t>
      </w:r>
      <w:r>
        <w:rPr>
          <w:sz w:val="28"/>
          <w:szCs w:val="28"/>
        </w:rPr>
        <w:t xml:space="preserve">  к активному образу жизни, заниматься  физкультурой  и спортом, соблюдать    оздоровит</w:t>
      </w:r>
      <w:r w:rsidR="003F619F">
        <w:rPr>
          <w:sz w:val="28"/>
          <w:szCs w:val="28"/>
        </w:rPr>
        <w:t xml:space="preserve">ельный   режим -   добиваться  </w:t>
      </w:r>
      <w:r>
        <w:rPr>
          <w:sz w:val="28"/>
          <w:szCs w:val="28"/>
        </w:rPr>
        <w:t xml:space="preserve"> разумными    путями личностного роста и  подлинной  гармонии  жизни. </w:t>
      </w:r>
    </w:p>
    <w:p w:rsidR="0060216A" w:rsidRDefault="0060216A" w:rsidP="00030458">
      <w:pPr>
        <w:spacing w:before="100" w:beforeAutospacing="1"/>
        <w:rPr>
          <w:b/>
          <w:sz w:val="28"/>
          <w:szCs w:val="28"/>
        </w:rPr>
      </w:pPr>
    </w:p>
    <w:tbl>
      <w:tblPr>
        <w:tblStyle w:val="a9"/>
        <w:tblW w:w="8648" w:type="dxa"/>
        <w:jc w:val="center"/>
        <w:tblInd w:w="-176" w:type="dxa"/>
        <w:tblLayout w:type="fixed"/>
        <w:tblLook w:val="04A0"/>
      </w:tblPr>
      <w:tblGrid>
        <w:gridCol w:w="1985"/>
        <w:gridCol w:w="1560"/>
        <w:gridCol w:w="1275"/>
        <w:gridCol w:w="1134"/>
        <w:gridCol w:w="2694"/>
      </w:tblGrid>
      <w:tr w:rsidR="00B84073" w:rsidTr="00183696">
        <w:trPr>
          <w:trHeight w:val="645"/>
          <w:jc w:val="center"/>
        </w:trPr>
        <w:tc>
          <w:tcPr>
            <w:tcW w:w="1985" w:type="dxa"/>
            <w:vMerge w:val="restart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Этапы подготовки</w:t>
            </w:r>
          </w:p>
        </w:tc>
        <w:tc>
          <w:tcPr>
            <w:tcW w:w="1560" w:type="dxa"/>
            <w:vMerge w:val="restart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Период обучения (лет)</w:t>
            </w:r>
          </w:p>
        </w:tc>
        <w:tc>
          <w:tcPr>
            <w:tcW w:w="2409" w:type="dxa"/>
            <w:gridSpan w:val="2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Наполняемость групп</w:t>
            </w:r>
          </w:p>
        </w:tc>
        <w:tc>
          <w:tcPr>
            <w:tcW w:w="2694" w:type="dxa"/>
            <w:vMerge w:val="restart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Нормативный объем недельной нагрузки</w:t>
            </w:r>
            <w:r>
              <w:rPr>
                <w:sz w:val="28"/>
                <w:szCs w:val="28"/>
              </w:rPr>
              <w:t xml:space="preserve"> в час.</w:t>
            </w:r>
          </w:p>
        </w:tc>
      </w:tr>
      <w:tr w:rsidR="00B84073" w:rsidTr="00183696">
        <w:trPr>
          <w:trHeight w:val="645"/>
          <w:jc w:val="center"/>
        </w:trPr>
        <w:tc>
          <w:tcPr>
            <w:tcW w:w="1985" w:type="dxa"/>
            <w:vMerge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00774A">
              <w:rPr>
                <w:sz w:val="28"/>
                <w:szCs w:val="28"/>
              </w:rPr>
              <w:t>Оптимальная</w:t>
            </w:r>
          </w:p>
        </w:tc>
        <w:tc>
          <w:tcPr>
            <w:tcW w:w="1134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0774A">
              <w:rPr>
                <w:sz w:val="28"/>
                <w:szCs w:val="28"/>
              </w:rPr>
              <w:t>опустимая</w:t>
            </w:r>
          </w:p>
        </w:tc>
        <w:tc>
          <w:tcPr>
            <w:tcW w:w="2694" w:type="dxa"/>
            <w:vMerge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B84073" w:rsidTr="00183696">
        <w:trPr>
          <w:trHeight w:val="986"/>
          <w:jc w:val="center"/>
        </w:trPr>
        <w:tc>
          <w:tcPr>
            <w:tcW w:w="1985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Физкультурноо</w:t>
            </w:r>
            <w:r w:rsidRPr="0000774A">
              <w:rPr>
                <w:sz w:val="28"/>
                <w:szCs w:val="28"/>
              </w:rPr>
              <w:t>здоровительные</w:t>
            </w:r>
            <w:proofErr w:type="spellEnd"/>
            <w:r>
              <w:rPr>
                <w:sz w:val="28"/>
                <w:szCs w:val="28"/>
              </w:rPr>
              <w:t xml:space="preserve"> (ФОГ)</w:t>
            </w:r>
          </w:p>
        </w:tc>
        <w:tc>
          <w:tcPr>
            <w:tcW w:w="1560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год</w:t>
            </w:r>
          </w:p>
        </w:tc>
        <w:tc>
          <w:tcPr>
            <w:tcW w:w="1275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  <w:vAlign w:val="center"/>
          </w:tcPr>
          <w:p w:rsidR="00B84073" w:rsidRPr="0000774A" w:rsidRDefault="00B84073" w:rsidP="0018369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B75CF" w:rsidRPr="001B75CF" w:rsidRDefault="001B75CF" w:rsidP="001B75CF">
      <w:pPr>
        <w:spacing w:before="100" w:beforeAutospacing="1"/>
        <w:jc w:val="center"/>
        <w:rPr>
          <w:sz w:val="28"/>
          <w:szCs w:val="28"/>
        </w:rPr>
      </w:pPr>
      <w:r w:rsidRPr="001B75CF">
        <w:rPr>
          <w:b/>
          <w:sz w:val="28"/>
          <w:szCs w:val="28"/>
        </w:rPr>
        <w:t>Объем и срок освоения программы:</w:t>
      </w:r>
    </w:p>
    <w:p w:rsidR="001B75CF" w:rsidRDefault="001B75CF" w:rsidP="001B75CF">
      <w:pPr>
        <w:rPr>
          <w:rStyle w:val="FontStyle20"/>
          <w:b/>
          <w:sz w:val="28"/>
          <w:szCs w:val="28"/>
        </w:rPr>
      </w:pPr>
      <w:r>
        <w:rPr>
          <w:rStyle w:val="FontStyle20"/>
          <w:b/>
          <w:sz w:val="28"/>
          <w:szCs w:val="28"/>
        </w:rPr>
        <w:t xml:space="preserve">Продолжительность  обучения, минимальный возраст  для зачисления </w:t>
      </w:r>
    </w:p>
    <w:tbl>
      <w:tblPr>
        <w:tblW w:w="109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6379"/>
      </w:tblGrid>
      <w:tr w:rsidR="001B75CF" w:rsidTr="005E3B7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1B75CF" w:rsidP="005E3B79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Продолжительность обучения</w:t>
            </w:r>
          </w:p>
          <w:p w:rsidR="001B75CF" w:rsidRDefault="001B75CF" w:rsidP="005E3B79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(в годах)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1B75CF" w:rsidP="00891CAF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Минимальный возраст для зачисления в группы (лет)</w:t>
            </w:r>
          </w:p>
        </w:tc>
      </w:tr>
      <w:tr w:rsidR="001B75CF" w:rsidTr="005E3B79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CA5891" w:rsidP="005E3B79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</w:t>
            </w:r>
            <w:r w:rsidR="001B75CF">
              <w:rPr>
                <w:rStyle w:val="FontStyle2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5CF" w:rsidRDefault="005F0954" w:rsidP="00891CAF">
            <w:pPr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18</w:t>
            </w:r>
          </w:p>
        </w:tc>
      </w:tr>
    </w:tbl>
    <w:p w:rsidR="001B75CF" w:rsidRDefault="001B75CF" w:rsidP="009E1061">
      <w:pPr>
        <w:ind w:firstLine="720"/>
        <w:jc w:val="both"/>
        <w:rPr>
          <w:sz w:val="28"/>
          <w:szCs w:val="28"/>
        </w:rPr>
      </w:pPr>
    </w:p>
    <w:p w:rsidR="00030458" w:rsidRDefault="001B75CF" w:rsidP="001B75CF">
      <w:pPr>
        <w:rPr>
          <w:b/>
          <w:sz w:val="28"/>
          <w:szCs w:val="28"/>
        </w:rPr>
      </w:pPr>
      <w:r w:rsidRPr="001B75CF">
        <w:rPr>
          <w:b/>
          <w:sz w:val="28"/>
          <w:szCs w:val="28"/>
        </w:rPr>
        <w:t>Режим занятий:</w:t>
      </w:r>
    </w:p>
    <w:p w:rsidR="001B75CF" w:rsidRPr="00826D2F" w:rsidRDefault="001B75CF" w:rsidP="00891CAF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Режим занятий </w:t>
      </w:r>
      <w:r w:rsidR="00891CAF">
        <w:rPr>
          <w:sz w:val="28"/>
          <w:szCs w:val="28"/>
        </w:rPr>
        <w:t>заним</w:t>
      </w:r>
      <w:r w:rsidRPr="00826D2F">
        <w:rPr>
          <w:sz w:val="28"/>
          <w:szCs w:val="28"/>
        </w:rPr>
        <w:t xml:space="preserve">ающихся  регламентируется    </w:t>
      </w:r>
      <w:r w:rsidR="00891CAF">
        <w:rPr>
          <w:sz w:val="28"/>
          <w:szCs w:val="28"/>
        </w:rPr>
        <w:t>тренировочным</w:t>
      </w:r>
      <w:r w:rsidRPr="00826D2F">
        <w:rPr>
          <w:sz w:val="28"/>
          <w:szCs w:val="28"/>
        </w:rPr>
        <w:t xml:space="preserve"> планом, расписанием занятий.  Расписание занятий  утверждается директором учреждения </w:t>
      </w:r>
      <w:r w:rsidR="006902D2">
        <w:rPr>
          <w:sz w:val="28"/>
          <w:szCs w:val="28"/>
        </w:rPr>
        <w:t>с учетом пожеланий инструктора, занимающихся</w:t>
      </w:r>
      <w:r w:rsidR="005F0954">
        <w:rPr>
          <w:sz w:val="28"/>
          <w:szCs w:val="28"/>
        </w:rPr>
        <w:t xml:space="preserve">   и их</w:t>
      </w:r>
      <w:r w:rsidRPr="00826D2F">
        <w:rPr>
          <w:sz w:val="28"/>
          <w:szCs w:val="28"/>
        </w:rPr>
        <w:t xml:space="preserve"> возможностей</w:t>
      </w:r>
      <w:r w:rsidR="00891CAF">
        <w:rPr>
          <w:sz w:val="28"/>
          <w:szCs w:val="28"/>
        </w:rPr>
        <w:t xml:space="preserve">, с </w:t>
      </w:r>
      <w:r w:rsidR="005F0954">
        <w:rPr>
          <w:sz w:val="28"/>
          <w:szCs w:val="28"/>
        </w:rPr>
        <w:t>учётом</w:t>
      </w:r>
      <w:r w:rsidRPr="00826D2F">
        <w:rPr>
          <w:sz w:val="28"/>
          <w:szCs w:val="28"/>
        </w:rPr>
        <w:t xml:space="preserve"> установленных</w:t>
      </w:r>
      <w:r w:rsidR="005F0954">
        <w:rPr>
          <w:sz w:val="28"/>
          <w:szCs w:val="28"/>
        </w:rPr>
        <w:t xml:space="preserve"> в учреждении </w:t>
      </w:r>
      <w:r w:rsidRPr="00826D2F">
        <w:rPr>
          <w:sz w:val="28"/>
          <w:szCs w:val="28"/>
        </w:rPr>
        <w:t>санитарно – гигиенических норм.</w:t>
      </w:r>
    </w:p>
    <w:p w:rsidR="001B75CF" w:rsidRDefault="001B75CF" w:rsidP="009E1061">
      <w:pPr>
        <w:ind w:firstLine="720"/>
        <w:jc w:val="both"/>
        <w:rPr>
          <w:sz w:val="28"/>
          <w:szCs w:val="28"/>
        </w:rPr>
      </w:pPr>
    </w:p>
    <w:p w:rsidR="001B75CF" w:rsidRDefault="001B75CF" w:rsidP="001B75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1B75CF" w:rsidRDefault="001B75CF" w:rsidP="001B75CF">
      <w:pPr>
        <w:jc w:val="both"/>
        <w:rPr>
          <w:sz w:val="28"/>
          <w:szCs w:val="28"/>
        </w:rPr>
      </w:pPr>
      <w:r w:rsidRPr="00BD2392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>- создать условия для дви</w:t>
      </w:r>
      <w:r w:rsidR="006902D2">
        <w:rPr>
          <w:sz w:val="28"/>
          <w:szCs w:val="28"/>
        </w:rPr>
        <w:t>гательной активности занимающихся</w:t>
      </w:r>
      <w:r w:rsidRPr="00803B52">
        <w:rPr>
          <w:sz w:val="28"/>
          <w:szCs w:val="28"/>
        </w:rPr>
        <w:t xml:space="preserve">, </w:t>
      </w:r>
      <w:r>
        <w:rPr>
          <w:sz w:val="28"/>
          <w:szCs w:val="28"/>
        </w:rPr>
        <w:t>имеющие</w:t>
      </w:r>
      <w:r w:rsidRPr="00803B52">
        <w:rPr>
          <w:sz w:val="28"/>
          <w:szCs w:val="28"/>
        </w:rPr>
        <w:t xml:space="preserve"> ограничения по состоянию здоровья,</w:t>
      </w:r>
      <w:r>
        <w:rPr>
          <w:sz w:val="28"/>
          <w:szCs w:val="28"/>
        </w:rPr>
        <w:t xml:space="preserve"> путём во влечения  их в регулярные занятия физической культурой  и спортом, </w:t>
      </w:r>
      <w:r>
        <w:rPr>
          <w:sz w:val="28"/>
          <w:szCs w:val="28"/>
        </w:rPr>
        <w:lastRenderedPageBreak/>
        <w:t xml:space="preserve">предоставление </w:t>
      </w:r>
      <w:r w:rsidRPr="00851808">
        <w:rPr>
          <w:sz w:val="28"/>
          <w:szCs w:val="28"/>
        </w:rPr>
        <w:t xml:space="preserve"> возможности для самореализации, </w:t>
      </w:r>
      <w:r>
        <w:rPr>
          <w:sz w:val="28"/>
          <w:szCs w:val="28"/>
        </w:rPr>
        <w:t xml:space="preserve"> что  является  важной составляющей </w:t>
      </w:r>
      <w:r w:rsidRPr="00851808">
        <w:rPr>
          <w:sz w:val="28"/>
          <w:szCs w:val="28"/>
        </w:rPr>
        <w:t xml:space="preserve"> для социальной </w:t>
      </w:r>
      <w:r>
        <w:rPr>
          <w:sz w:val="28"/>
          <w:szCs w:val="28"/>
        </w:rPr>
        <w:t>адаптации</w:t>
      </w:r>
    </w:p>
    <w:p w:rsidR="001B75CF" w:rsidRDefault="001B75CF" w:rsidP="001B75CF">
      <w:pPr>
        <w:jc w:val="both"/>
        <w:rPr>
          <w:sz w:val="28"/>
          <w:szCs w:val="28"/>
        </w:rPr>
      </w:pPr>
      <w:r w:rsidRPr="001A12A4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 xml:space="preserve"> програ</w:t>
      </w:r>
      <w:r w:rsidRPr="001A12A4">
        <w:rPr>
          <w:b/>
          <w:sz w:val="28"/>
          <w:szCs w:val="28"/>
        </w:rPr>
        <w:t>ммы</w:t>
      </w:r>
      <w:r>
        <w:rPr>
          <w:b/>
          <w:sz w:val="28"/>
          <w:szCs w:val="28"/>
        </w:rPr>
        <w:t>:</w:t>
      </w:r>
    </w:p>
    <w:p w:rsidR="001B75CF" w:rsidRPr="003203BF" w:rsidRDefault="001B75CF" w:rsidP="001B75CF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Развивающие;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раскрытие</w:t>
      </w:r>
      <w:r w:rsidRPr="00851808">
        <w:rPr>
          <w:sz w:val="28"/>
          <w:szCs w:val="28"/>
        </w:rPr>
        <w:t xml:space="preserve"> инд</w:t>
      </w:r>
      <w:r w:rsidR="006902D2">
        <w:rPr>
          <w:sz w:val="28"/>
          <w:szCs w:val="28"/>
        </w:rPr>
        <w:t>ивидуальных способностей</w:t>
      </w:r>
      <w:r w:rsidRPr="00851808">
        <w:rPr>
          <w:sz w:val="28"/>
          <w:szCs w:val="28"/>
        </w:rPr>
        <w:t>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концентрации</w:t>
      </w:r>
      <w:r w:rsidRPr="00851808">
        <w:rPr>
          <w:sz w:val="28"/>
          <w:szCs w:val="28"/>
        </w:rPr>
        <w:t xml:space="preserve"> внимания;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851808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851808">
        <w:rPr>
          <w:sz w:val="28"/>
          <w:szCs w:val="28"/>
        </w:rPr>
        <w:t xml:space="preserve"> сознательного переключения внимания, управлен</w:t>
      </w:r>
      <w:r>
        <w:rPr>
          <w:sz w:val="28"/>
          <w:szCs w:val="28"/>
        </w:rPr>
        <w:t>ия своим поведением, формирование волевых свойств</w:t>
      </w:r>
      <w:r w:rsidRPr="00851808">
        <w:rPr>
          <w:sz w:val="28"/>
          <w:szCs w:val="28"/>
        </w:rPr>
        <w:t xml:space="preserve"> личности;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</w:t>
      </w:r>
      <w:r w:rsidRPr="00851808">
        <w:rPr>
          <w:sz w:val="28"/>
          <w:szCs w:val="28"/>
        </w:rPr>
        <w:t xml:space="preserve"> пальцев;</w:t>
      </w:r>
    </w:p>
    <w:p w:rsidR="001B75CF" w:rsidRPr="00851808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раскованности, общительности, умении</w:t>
      </w:r>
      <w:r w:rsidRPr="00851808">
        <w:rPr>
          <w:sz w:val="28"/>
          <w:szCs w:val="28"/>
        </w:rPr>
        <w:t xml:space="preserve"> слушать и понимать своего партнера;</w:t>
      </w:r>
    </w:p>
    <w:p w:rsidR="001B75C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851808">
        <w:rPr>
          <w:sz w:val="28"/>
          <w:szCs w:val="28"/>
        </w:rPr>
        <w:t xml:space="preserve"> воображени</w:t>
      </w:r>
      <w:r>
        <w:rPr>
          <w:sz w:val="28"/>
          <w:szCs w:val="28"/>
        </w:rPr>
        <w:t>я, памяти, внимания, чувства ритма, чувства</w:t>
      </w:r>
      <w:r w:rsidRPr="00851808">
        <w:rPr>
          <w:sz w:val="28"/>
          <w:szCs w:val="28"/>
        </w:rPr>
        <w:t xml:space="preserve"> пространства и времени;</w:t>
      </w:r>
    </w:p>
    <w:p w:rsidR="001B75CF" w:rsidRPr="00CA0B65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 w:rsidRPr="00CA0B65">
        <w:rPr>
          <w:sz w:val="28"/>
          <w:szCs w:val="28"/>
        </w:rPr>
        <w:t xml:space="preserve"> развить  и активизировать двигательную активность;</w:t>
      </w:r>
    </w:p>
    <w:p w:rsidR="001B75C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улучшение  взаимоотношений и  взаимопонимания между</w:t>
      </w:r>
      <w:r w:rsidR="00891CAF">
        <w:rPr>
          <w:sz w:val="28"/>
          <w:szCs w:val="28"/>
        </w:rPr>
        <w:t xml:space="preserve"> </w:t>
      </w:r>
      <w:r>
        <w:rPr>
          <w:sz w:val="28"/>
          <w:szCs w:val="28"/>
        </w:rPr>
        <w:t>друг другом</w:t>
      </w:r>
      <w:r w:rsidRPr="00851808">
        <w:rPr>
          <w:sz w:val="28"/>
          <w:szCs w:val="28"/>
        </w:rPr>
        <w:t>;</w:t>
      </w:r>
    </w:p>
    <w:p w:rsidR="001B75CF" w:rsidRPr="00CA0B65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 w:rsidRPr="00CA0B65">
        <w:rPr>
          <w:sz w:val="28"/>
          <w:szCs w:val="28"/>
        </w:rPr>
        <w:t>формирование навыков творческого решения конфликтов;</w:t>
      </w:r>
    </w:p>
    <w:p w:rsidR="001B75CF" w:rsidRPr="003203BF" w:rsidRDefault="001B75CF" w:rsidP="001B75CF">
      <w:pPr>
        <w:numPr>
          <w:ilvl w:val="0"/>
          <w:numId w:val="3"/>
        </w:numPr>
        <w:spacing w:before="100" w:beforeAutospacing="1" w:after="100" w:afterAutospacing="1"/>
        <w:ind w:left="878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уверенности</w:t>
      </w:r>
      <w:r w:rsidRPr="00851808">
        <w:rPr>
          <w:sz w:val="28"/>
          <w:szCs w:val="28"/>
        </w:rPr>
        <w:t xml:space="preserve"> в себе.</w:t>
      </w:r>
    </w:p>
    <w:p w:rsidR="001B75CF" w:rsidRPr="001B75CF" w:rsidRDefault="001B75CF" w:rsidP="001B75CF">
      <w:pPr>
        <w:rPr>
          <w:sz w:val="28"/>
          <w:szCs w:val="28"/>
          <w:u w:val="single"/>
        </w:rPr>
      </w:pPr>
      <w:r w:rsidRPr="00BF30ED">
        <w:rPr>
          <w:sz w:val="28"/>
          <w:szCs w:val="28"/>
          <w:u w:val="single"/>
        </w:rPr>
        <w:t>Воспитательные</w:t>
      </w:r>
    </w:p>
    <w:p w:rsid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Pr="00AC1D1D">
        <w:rPr>
          <w:sz w:val="28"/>
          <w:szCs w:val="28"/>
        </w:rPr>
        <w:t xml:space="preserve"> с разнообразием подвижных игр и возможностью использовать их при организации досуга;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трудолюбия, сознательной дисциплины и волевых качеств;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</w:t>
      </w:r>
      <w:r w:rsidRPr="00AC1D1D">
        <w:rPr>
          <w:sz w:val="28"/>
          <w:szCs w:val="28"/>
        </w:rPr>
        <w:t xml:space="preserve">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создание  условий</w:t>
      </w:r>
      <w:r w:rsidRPr="00AC1D1D">
        <w:rPr>
          <w:sz w:val="28"/>
          <w:szCs w:val="28"/>
        </w:rPr>
        <w:t xml:space="preserve"> для проявления чувства коллективизма;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психологических качеств личности: речи</w:t>
      </w:r>
      <w:r w:rsidRPr="00AC1D1D">
        <w:rPr>
          <w:sz w:val="28"/>
          <w:szCs w:val="28"/>
        </w:rPr>
        <w:t>,</w:t>
      </w:r>
      <w:r>
        <w:rPr>
          <w:sz w:val="28"/>
          <w:szCs w:val="28"/>
        </w:rPr>
        <w:t xml:space="preserve"> воображению,  коммуникативным</w:t>
      </w:r>
      <w:r w:rsidRPr="00AC1D1D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 xml:space="preserve">м, вниманию, ловкости, сообразительности,   быстрой реакции, </w:t>
      </w:r>
      <w:r w:rsidRPr="00AC1D1D">
        <w:rPr>
          <w:sz w:val="28"/>
          <w:szCs w:val="28"/>
        </w:rPr>
        <w:t xml:space="preserve">  эмоционально-</w:t>
      </w:r>
      <w:r>
        <w:rPr>
          <w:sz w:val="28"/>
          <w:szCs w:val="28"/>
        </w:rPr>
        <w:t>чувственную сферу</w:t>
      </w:r>
      <w:r w:rsidRPr="00AC1D1D">
        <w:rPr>
          <w:sz w:val="28"/>
          <w:szCs w:val="28"/>
        </w:rPr>
        <w:t xml:space="preserve">; </w:t>
      </w:r>
    </w:p>
    <w:p w:rsidR="001B75CF" w:rsidRPr="00AC1D1D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развить умению</w:t>
      </w:r>
      <w:r w:rsidRPr="00AC1D1D">
        <w:rPr>
          <w:sz w:val="28"/>
          <w:szCs w:val="28"/>
        </w:rPr>
        <w:t xml:space="preserve"> ориентироваться в пространстве; </w:t>
      </w:r>
    </w:p>
    <w:p w:rsidR="001B75CF" w:rsidRPr="00FD03F8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обучить</w:t>
      </w:r>
      <w:r w:rsidRPr="00AC1D1D">
        <w:rPr>
          <w:sz w:val="28"/>
          <w:szCs w:val="28"/>
        </w:rPr>
        <w:t xml:space="preserve"> жизненно важным двигательным навыкам и умениям </w:t>
      </w:r>
      <w:r>
        <w:rPr>
          <w:sz w:val="28"/>
          <w:szCs w:val="28"/>
        </w:rPr>
        <w:t xml:space="preserve">и применить </w:t>
      </w:r>
      <w:r w:rsidRPr="00AC1D1D">
        <w:rPr>
          <w:sz w:val="28"/>
          <w:szCs w:val="28"/>
        </w:rPr>
        <w:t>их в различных по сложности условиях;</w:t>
      </w:r>
    </w:p>
    <w:p w:rsidR="001B75CF" w:rsidRP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воспитать культуре</w:t>
      </w:r>
      <w:r w:rsidRPr="00AC1D1D">
        <w:rPr>
          <w:sz w:val="28"/>
          <w:szCs w:val="28"/>
        </w:rPr>
        <w:t xml:space="preserve"> игрового общения, ценностного отношения к подвижным играм как наследию и к проявлению здорового образа жизни.</w:t>
      </w:r>
    </w:p>
    <w:p w:rsidR="001B75CF" w:rsidRPr="001B75CF" w:rsidRDefault="001B75CF" w:rsidP="001B75CF">
      <w:pPr>
        <w:jc w:val="both"/>
        <w:rPr>
          <w:sz w:val="28"/>
          <w:szCs w:val="28"/>
          <w:u w:val="single"/>
        </w:rPr>
      </w:pPr>
      <w:r w:rsidRPr="00A36223">
        <w:rPr>
          <w:sz w:val="28"/>
          <w:szCs w:val="28"/>
          <w:u w:val="single"/>
        </w:rPr>
        <w:t>Учебные</w:t>
      </w:r>
    </w:p>
    <w:p w:rsidR="001B75CF" w:rsidRPr="00A36223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приобретение навыков  контроля состояния здоровья и физической работоспособности;</w:t>
      </w:r>
    </w:p>
    <w:p w:rsidR="001B75CF" w:rsidRPr="00A36223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приобретение навыков использования полученных знаний и умений для самостоятельных занятий;</w:t>
      </w:r>
    </w:p>
    <w:p w:rsidR="001B75CF" w:rsidRPr="001B75CF" w:rsidRDefault="001B75CF" w:rsidP="001B75CF">
      <w:pPr>
        <w:pStyle w:val="aa"/>
        <w:numPr>
          <w:ilvl w:val="0"/>
          <w:numId w:val="3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обучение испол</w:t>
      </w:r>
      <w:r w:rsidR="00E61F6D">
        <w:rPr>
          <w:sz w:val="28"/>
          <w:szCs w:val="28"/>
        </w:rPr>
        <w:t xml:space="preserve">ьзованию в своей речи гимнастической </w:t>
      </w:r>
      <w:r>
        <w:rPr>
          <w:sz w:val="28"/>
          <w:szCs w:val="28"/>
        </w:rPr>
        <w:t>терминологии.</w:t>
      </w:r>
    </w:p>
    <w:p w:rsidR="00E61F6D" w:rsidRDefault="00E61F6D" w:rsidP="00E61F6D">
      <w:pPr>
        <w:rPr>
          <w:sz w:val="28"/>
          <w:szCs w:val="28"/>
          <w:u w:val="single"/>
        </w:rPr>
      </w:pPr>
      <w:r w:rsidRPr="00EC2853">
        <w:rPr>
          <w:sz w:val="28"/>
          <w:szCs w:val="28"/>
          <w:u w:val="single"/>
        </w:rPr>
        <w:t>Задачи   АФК</w:t>
      </w:r>
      <w:r>
        <w:rPr>
          <w:sz w:val="28"/>
          <w:szCs w:val="28"/>
          <w:u w:val="single"/>
        </w:rPr>
        <w:t>:</w:t>
      </w:r>
    </w:p>
    <w:p w:rsidR="00E61F6D" w:rsidRDefault="00E61F6D" w:rsidP="00E61F6D">
      <w:pPr>
        <w:rPr>
          <w:sz w:val="28"/>
          <w:szCs w:val="28"/>
          <w:u w:val="single"/>
        </w:rPr>
      </w:pP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EC2853">
        <w:rPr>
          <w:sz w:val="28"/>
          <w:szCs w:val="28"/>
        </w:rPr>
        <w:t xml:space="preserve"> максимально возможное развитие</w:t>
      </w:r>
      <w:r>
        <w:rPr>
          <w:sz w:val="28"/>
          <w:szCs w:val="28"/>
        </w:rPr>
        <w:t xml:space="preserve">  жизнеспособ</w:t>
      </w:r>
      <w:r w:rsidRPr="00EC2853">
        <w:rPr>
          <w:sz w:val="28"/>
          <w:szCs w:val="28"/>
        </w:rPr>
        <w:t xml:space="preserve">ности </w:t>
      </w:r>
      <w:r w:rsidR="005F0954">
        <w:rPr>
          <w:sz w:val="28"/>
          <w:szCs w:val="28"/>
        </w:rPr>
        <w:t xml:space="preserve"> у лиц с ограниченными возможностями</w:t>
      </w:r>
      <w:r>
        <w:rPr>
          <w:sz w:val="28"/>
          <w:szCs w:val="28"/>
        </w:rPr>
        <w:t xml:space="preserve">, 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-создание  благоприятных  условий для физкультурно-воспитательного процесса,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   обеспечение</w:t>
      </w:r>
      <w:r w:rsidRPr="00EC2853">
        <w:rPr>
          <w:sz w:val="28"/>
          <w:szCs w:val="28"/>
        </w:rPr>
        <w:t xml:space="preserve"> оптимального режима функционирования отпущенных природой и имеющихся в налич</w:t>
      </w:r>
      <w:r>
        <w:rPr>
          <w:sz w:val="28"/>
          <w:szCs w:val="28"/>
        </w:rPr>
        <w:t>ии  у ребёнка -  телесно-двигательных характерис</w:t>
      </w:r>
      <w:r w:rsidRPr="00EC2853">
        <w:rPr>
          <w:sz w:val="28"/>
          <w:szCs w:val="28"/>
        </w:rPr>
        <w:t>тик</w:t>
      </w:r>
      <w:r>
        <w:rPr>
          <w:sz w:val="28"/>
          <w:szCs w:val="28"/>
        </w:rPr>
        <w:t xml:space="preserve"> и духовных сил, </w:t>
      </w:r>
    </w:p>
    <w:p w:rsidR="00E61F6D" w:rsidRPr="00EC2853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гармонизация физических и психологических возможностей  ребёнка  для максималь</w:t>
      </w:r>
      <w:r w:rsidRPr="00EC2853">
        <w:rPr>
          <w:sz w:val="28"/>
          <w:szCs w:val="28"/>
        </w:rPr>
        <w:t>ной самореализации в качестве социально и индивидуально значимого субъекта.</w:t>
      </w:r>
    </w:p>
    <w:p w:rsidR="00E61F6D" w:rsidRDefault="00E61F6D" w:rsidP="00E61F6D">
      <w:pPr>
        <w:rPr>
          <w:sz w:val="28"/>
          <w:szCs w:val="28"/>
          <w:u w:val="single"/>
        </w:rPr>
      </w:pPr>
    </w:p>
    <w:p w:rsidR="00E61F6D" w:rsidRDefault="00E61F6D" w:rsidP="00E61F6D">
      <w:pPr>
        <w:rPr>
          <w:sz w:val="28"/>
          <w:szCs w:val="28"/>
          <w:u w:val="single"/>
        </w:rPr>
      </w:pPr>
      <w:r w:rsidRPr="00D440E0">
        <w:rPr>
          <w:sz w:val="28"/>
          <w:szCs w:val="28"/>
          <w:u w:val="single"/>
        </w:rPr>
        <w:t>Задачи  ЛФК</w:t>
      </w:r>
      <w:r>
        <w:rPr>
          <w:sz w:val="28"/>
          <w:szCs w:val="28"/>
          <w:u w:val="single"/>
        </w:rPr>
        <w:t>:</w:t>
      </w:r>
    </w:p>
    <w:p w:rsidR="00E61F6D" w:rsidRDefault="00E61F6D" w:rsidP="00E61F6D">
      <w:pPr>
        <w:rPr>
          <w:sz w:val="28"/>
          <w:szCs w:val="28"/>
        </w:rPr>
      </w:pPr>
    </w:p>
    <w:p w:rsidR="00E61F6D" w:rsidRPr="00214C41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создание благоприятных     условий  для   коррекции и восстановления  правильного положения  тела  и конечностей,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 воспитание    и закрепление    правильной    осанки, восстановление оптимального  динамического  стереотипа,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-тренировка  мышечной системы, формирование мышечного корсета;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коррекция дефектов осанки;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совершенствование  адаптивной способности;</w:t>
      </w:r>
    </w:p>
    <w:p w:rsidR="00E61F6D" w:rsidRDefault="00E61F6D" w:rsidP="00E61F6D">
      <w:pPr>
        <w:rPr>
          <w:sz w:val="28"/>
          <w:szCs w:val="28"/>
        </w:rPr>
      </w:pPr>
    </w:p>
    <w:p w:rsidR="00E61F6D" w:rsidRPr="009952EF" w:rsidRDefault="00E61F6D" w:rsidP="00E61F6D">
      <w:pPr>
        <w:rPr>
          <w:sz w:val="28"/>
          <w:szCs w:val="28"/>
          <w:u w:val="single"/>
        </w:rPr>
      </w:pPr>
      <w:r w:rsidRPr="009952EF">
        <w:rPr>
          <w:sz w:val="28"/>
          <w:szCs w:val="28"/>
          <w:u w:val="single"/>
        </w:rPr>
        <w:t>Задачи занятий в бассейне ( плавание):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активизация свей  мышечной  системы  организма;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  стимулирование   газообмена  в лёгких;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 xml:space="preserve">-  создание условий для эффективного функционирования работы внутренних органов , </w:t>
      </w:r>
      <w:r w:rsidR="004D5647">
        <w:rPr>
          <w:sz w:val="28"/>
          <w:szCs w:val="28"/>
        </w:rPr>
        <w:t>сердечнососудистой</w:t>
      </w:r>
      <w:r>
        <w:rPr>
          <w:sz w:val="28"/>
          <w:szCs w:val="28"/>
        </w:rPr>
        <w:t xml:space="preserve"> системы;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 укрепление иммунитета;</w:t>
      </w:r>
    </w:p>
    <w:p w:rsidR="00E61F6D" w:rsidRPr="009952EF" w:rsidRDefault="00E61F6D" w:rsidP="00E61F6D">
      <w:pPr>
        <w:rPr>
          <w:sz w:val="28"/>
          <w:szCs w:val="28"/>
        </w:rPr>
      </w:pPr>
    </w:p>
    <w:p w:rsidR="00E61F6D" w:rsidRDefault="00E61F6D" w:rsidP="00E61F6D">
      <w:pPr>
        <w:rPr>
          <w:sz w:val="28"/>
          <w:szCs w:val="28"/>
          <w:u w:val="single"/>
        </w:rPr>
      </w:pPr>
      <w:r w:rsidRPr="00523176">
        <w:rPr>
          <w:sz w:val="28"/>
          <w:szCs w:val="28"/>
          <w:u w:val="single"/>
        </w:rPr>
        <w:t>Задачи активных подвижных  игр</w:t>
      </w:r>
      <w:r>
        <w:rPr>
          <w:sz w:val="28"/>
          <w:szCs w:val="28"/>
          <w:u w:val="single"/>
        </w:rPr>
        <w:t>:</w:t>
      </w:r>
    </w:p>
    <w:p w:rsidR="00E61F6D" w:rsidRDefault="00E61F6D" w:rsidP="00E61F6D">
      <w:pPr>
        <w:rPr>
          <w:sz w:val="28"/>
          <w:szCs w:val="28"/>
        </w:rPr>
      </w:pP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обучить успешному межличностному общению;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воспитывать чувство коллективизма   и товарищества;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развивать  активность  и  выносливость;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 формированию  волевых   психологических   качеств; </w:t>
      </w:r>
    </w:p>
    <w:p w:rsidR="00E61F6D" w:rsidRDefault="00E61F6D" w:rsidP="00E61F6D">
      <w:pPr>
        <w:rPr>
          <w:sz w:val="28"/>
          <w:szCs w:val="28"/>
        </w:rPr>
      </w:pPr>
      <w:r>
        <w:rPr>
          <w:sz w:val="28"/>
          <w:szCs w:val="28"/>
        </w:rPr>
        <w:t>-  воспитывать    целеустремлённость;</w:t>
      </w:r>
    </w:p>
    <w:p w:rsidR="00E61F6D" w:rsidRDefault="00E61F6D" w:rsidP="00E61F6D">
      <w:pPr>
        <w:rPr>
          <w:sz w:val="28"/>
          <w:szCs w:val="28"/>
        </w:rPr>
      </w:pPr>
    </w:p>
    <w:p w:rsidR="00E61F6D" w:rsidRPr="00523176" w:rsidRDefault="00E61F6D" w:rsidP="00E61F6D">
      <w:pPr>
        <w:rPr>
          <w:sz w:val="28"/>
          <w:szCs w:val="28"/>
          <w:u w:val="single"/>
        </w:rPr>
      </w:pPr>
      <w:r w:rsidRPr="00523176">
        <w:rPr>
          <w:sz w:val="28"/>
          <w:szCs w:val="28"/>
          <w:u w:val="single"/>
        </w:rPr>
        <w:t>Задачи музыкального сопровождения :</w:t>
      </w:r>
    </w:p>
    <w:p w:rsidR="00E61F6D" w:rsidRDefault="00E61F6D" w:rsidP="00024EB1">
      <w:pPr>
        <w:rPr>
          <w:sz w:val="28"/>
          <w:szCs w:val="28"/>
        </w:rPr>
      </w:pPr>
      <w:r>
        <w:rPr>
          <w:sz w:val="28"/>
          <w:szCs w:val="28"/>
        </w:rPr>
        <w:t>- развивать чувство ритма;</w:t>
      </w:r>
    </w:p>
    <w:p w:rsidR="00E61F6D" w:rsidRDefault="00E61F6D" w:rsidP="00024EB1">
      <w:pPr>
        <w:rPr>
          <w:sz w:val="28"/>
          <w:szCs w:val="28"/>
        </w:rPr>
      </w:pPr>
      <w:r>
        <w:rPr>
          <w:sz w:val="28"/>
          <w:szCs w:val="28"/>
        </w:rPr>
        <w:t>- обучить восприятию музыки;</w:t>
      </w:r>
    </w:p>
    <w:p w:rsidR="00E61F6D" w:rsidRDefault="00E61F6D" w:rsidP="00024EB1">
      <w:pPr>
        <w:rPr>
          <w:sz w:val="28"/>
          <w:szCs w:val="28"/>
        </w:rPr>
      </w:pPr>
      <w:r>
        <w:rPr>
          <w:sz w:val="28"/>
          <w:szCs w:val="28"/>
        </w:rPr>
        <w:t>-  научить  воспроизводить  и     «  читать»  смысловую  тему  музыкального  произведения.</w:t>
      </w:r>
    </w:p>
    <w:p w:rsidR="00E61F6D" w:rsidRDefault="00E61F6D" w:rsidP="00024EB1">
      <w:pPr>
        <w:rPr>
          <w:sz w:val="28"/>
          <w:szCs w:val="28"/>
        </w:rPr>
      </w:pPr>
    </w:p>
    <w:p w:rsidR="001B75CF" w:rsidRDefault="001B75CF" w:rsidP="00024EB1">
      <w:pPr>
        <w:jc w:val="both"/>
        <w:rPr>
          <w:b/>
          <w:bCs/>
          <w:sz w:val="28"/>
          <w:szCs w:val="28"/>
        </w:rPr>
      </w:pPr>
      <w:r w:rsidRPr="00E61F6D">
        <w:rPr>
          <w:b/>
          <w:bCs/>
          <w:sz w:val="28"/>
          <w:szCs w:val="28"/>
        </w:rPr>
        <w:t>Содержание программы</w:t>
      </w:r>
    </w:p>
    <w:p w:rsidR="00C22327" w:rsidRDefault="004D5647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</w:t>
      </w:r>
      <w:r w:rsidR="006021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0216A">
        <w:rPr>
          <w:sz w:val="28"/>
          <w:szCs w:val="28"/>
        </w:rPr>
        <w:t xml:space="preserve">реабилитационные </w:t>
      </w:r>
      <w:r w:rsidR="00030458" w:rsidRPr="00826D2F">
        <w:rPr>
          <w:sz w:val="28"/>
          <w:szCs w:val="28"/>
        </w:rPr>
        <w:t xml:space="preserve">  программы   реализуются  в течение всего календарного года, включая каникулярное время.  В  </w:t>
      </w:r>
      <w:proofErr w:type="spellStart"/>
      <w:r>
        <w:rPr>
          <w:sz w:val="28"/>
          <w:szCs w:val="28"/>
        </w:rPr>
        <w:t>физкультурно</w:t>
      </w:r>
      <w:proofErr w:type="spellEnd"/>
      <w:r w:rsidR="00030458" w:rsidRPr="00826D2F">
        <w:rPr>
          <w:sz w:val="28"/>
          <w:szCs w:val="28"/>
        </w:rPr>
        <w:t xml:space="preserve"> – оздоровите</w:t>
      </w:r>
      <w:r w:rsidR="00030458">
        <w:rPr>
          <w:sz w:val="28"/>
          <w:szCs w:val="28"/>
        </w:rPr>
        <w:t xml:space="preserve">льные  группы   зачисляются лица достигшие совершеннолетия   с 18 лет и старше </w:t>
      </w:r>
      <w:r w:rsidR="00030458" w:rsidRPr="00826D2F">
        <w:rPr>
          <w:sz w:val="28"/>
          <w:szCs w:val="28"/>
        </w:rPr>
        <w:t xml:space="preserve">  с ограничением здоровья, имеющие справку ВТЭК (Врачебно-трудовой экспертной комиссии) подтверждающую  </w:t>
      </w:r>
      <w:r w:rsidR="00030458" w:rsidRPr="00826D2F">
        <w:rPr>
          <w:sz w:val="28"/>
          <w:szCs w:val="28"/>
        </w:rPr>
        <w:lastRenderedPageBreak/>
        <w:t xml:space="preserve">инвалидность </w:t>
      </w:r>
      <w:r w:rsidR="00030458" w:rsidRPr="00826D2F">
        <w:rPr>
          <w:sz w:val="28"/>
          <w:szCs w:val="28"/>
          <w:lang w:val="en-US"/>
        </w:rPr>
        <w:t>I</w:t>
      </w:r>
      <w:r w:rsidR="00030458" w:rsidRPr="00826D2F">
        <w:rPr>
          <w:sz w:val="28"/>
          <w:szCs w:val="28"/>
        </w:rPr>
        <w:t>,</w:t>
      </w:r>
      <w:r w:rsidR="00030458" w:rsidRPr="00826D2F">
        <w:rPr>
          <w:sz w:val="28"/>
          <w:szCs w:val="28"/>
          <w:lang w:val="en-US"/>
        </w:rPr>
        <w:t>II</w:t>
      </w:r>
      <w:r w:rsidR="00030458" w:rsidRPr="00826D2F">
        <w:rPr>
          <w:sz w:val="28"/>
          <w:szCs w:val="28"/>
        </w:rPr>
        <w:t>,</w:t>
      </w:r>
      <w:r w:rsidR="00030458" w:rsidRPr="00826D2F">
        <w:rPr>
          <w:sz w:val="28"/>
          <w:szCs w:val="28"/>
          <w:lang w:val="en-US"/>
        </w:rPr>
        <w:t>III</w:t>
      </w:r>
      <w:r w:rsidR="0060216A">
        <w:rPr>
          <w:sz w:val="28"/>
          <w:szCs w:val="28"/>
        </w:rPr>
        <w:t xml:space="preserve"> группы, а так же лица</w:t>
      </w:r>
      <w:r w:rsidR="00835AAC">
        <w:rPr>
          <w:sz w:val="28"/>
          <w:szCs w:val="28"/>
        </w:rPr>
        <w:t>,</w:t>
      </w:r>
      <w:r w:rsidR="0060216A">
        <w:rPr>
          <w:sz w:val="28"/>
          <w:szCs w:val="28"/>
        </w:rPr>
        <w:t xml:space="preserve"> нуждающиеся в реабилитации после травм.</w:t>
      </w:r>
    </w:p>
    <w:p w:rsidR="007019AF" w:rsidRPr="007019AF" w:rsidRDefault="007019AF" w:rsidP="00024EB1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19AF">
        <w:rPr>
          <w:rFonts w:ascii="Times New Roman" w:hAnsi="Times New Roman" w:cs="Times New Roman"/>
          <w:b w:val="0"/>
          <w:color w:val="auto"/>
          <w:sz w:val="28"/>
          <w:szCs w:val="28"/>
        </w:rPr>
        <w:t>Пер</w:t>
      </w:r>
      <w:r w:rsidR="001C48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ечень заболеваний для </w:t>
      </w:r>
      <w:r w:rsidRPr="00701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</w:t>
      </w:r>
      <w:r w:rsidR="00C22327">
        <w:rPr>
          <w:rFonts w:ascii="Times New Roman" w:hAnsi="Times New Roman" w:cs="Times New Roman"/>
          <w:b w:val="0"/>
          <w:color w:val="auto"/>
          <w:sz w:val="28"/>
          <w:szCs w:val="28"/>
        </w:rPr>
        <w:t>,2,3</w:t>
      </w:r>
      <w:r w:rsidRPr="007019A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группы инвалидности</w:t>
      </w:r>
    </w:p>
    <w:p w:rsidR="007019AF" w:rsidRPr="007019AF" w:rsidRDefault="007019A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Получить </w:t>
      </w:r>
      <w:hyperlink r:id="rId8" w:history="1">
        <w:r w:rsidRPr="007019AF">
          <w:rPr>
            <w:rStyle w:val="ac"/>
            <w:bCs/>
            <w:color w:val="auto"/>
            <w:sz w:val="28"/>
            <w:szCs w:val="28"/>
            <w:u w:val="none"/>
          </w:rPr>
          <w:t>инвалидность</w:t>
        </w:r>
        <w:bookmarkStart w:id="0" w:name="_GoBack"/>
        <w:bookmarkEnd w:id="0"/>
        <w:r w:rsidRPr="007019AF">
          <w:rPr>
            <w:rStyle w:val="ac"/>
            <w:bCs/>
            <w:color w:val="auto"/>
            <w:sz w:val="28"/>
            <w:szCs w:val="28"/>
            <w:u w:val="none"/>
          </w:rPr>
          <w:t xml:space="preserve"> 1 группы</w:t>
        </w:r>
      </w:hyperlink>
      <w:r w:rsidRPr="007019AF">
        <w:rPr>
          <w:color w:val="2C2A28"/>
          <w:sz w:val="28"/>
          <w:szCs w:val="28"/>
        </w:rPr>
        <w:t> могут граждане, имеющие </w:t>
      </w:r>
      <w:r w:rsidRPr="007019AF">
        <w:rPr>
          <w:rStyle w:val="ab"/>
          <w:b w:val="0"/>
          <w:color w:val="2C2A28"/>
          <w:sz w:val="28"/>
          <w:szCs w:val="28"/>
        </w:rPr>
        <w:t>общие нарушения функционирования организма</w:t>
      </w:r>
      <w:r w:rsidRPr="007019AF">
        <w:rPr>
          <w:color w:val="2C2A28"/>
          <w:sz w:val="28"/>
          <w:szCs w:val="28"/>
        </w:rPr>
        <w:t> с отклонениями от нормальных показателей </w:t>
      </w:r>
      <w:r w:rsidRPr="007019AF">
        <w:rPr>
          <w:rStyle w:val="ab"/>
          <w:b w:val="0"/>
          <w:color w:val="2C2A28"/>
          <w:sz w:val="28"/>
          <w:szCs w:val="28"/>
        </w:rPr>
        <w:t>свыше 90%</w:t>
      </w:r>
      <w:r w:rsidRPr="007019AF">
        <w:rPr>
          <w:b/>
          <w:color w:val="2C2A28"/>
          <w:sz w:val="28"/>
          <w:szCs w:val="28"/>
        </w:rPr>
        <w:t>.</w:t>
      </w:r>
      <w:r w:rsidRPr="007019AF">
        <w:rPr>
          <w:color w:val="2C2A28"/>
          <w:sz w:val="28"/>
          <w:szCs w:val="28"/>
        </w:rPr>
        <w:t xml:space="preserve"> Это лица, которые не могут обходиться без посторонней помощи. При этом не имеет значения, как были получены данные расстройства – в силу патологии, травмы или развития заболевания.</w:t>
      </w:r>
    </w:p>
    <w:p w:rsidR="007019AF" w:rsidRPr="007019AF" w:rsidRDefault="007019A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Отклонения при инвалидности 1 группы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Вегетативное состояние в результате инсульта, дисфункции нервной системы.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Ампутация обеих верхних или нижних конечностей.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Слепота.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Глухота.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Паралич.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Злокачественные новообразования с метастазами.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 xml:space="preserve">Хронические заболевания органов дыхания, </w:t>
      </w:r>
      <w:r w:rsidR="004D5647" w:rsidRPr="007019AF">
        <w:rPr>
          <w:color w:val="2C2A28"/>
          <w:sz w:val="28"/>
          <w:szCs w:val="28"/>
        </w:rPr>
        <w:t>сердечнососудистой</w:t>
      </w:r>
      <w:r w:rsidRPr="007019AF">
        <w:rPr>
          <w:color w:val="2C2A28"/>
          <w:sz w:val="28"/>
          <w:szCs w:val="28"/>
        </w:rPr>
        <w:t xml:space="preserve"> системы, вызвавшие проблемы с кровообращением.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Поражения нервной системы, приводящие к необратимым нарушениям зрения, речи, двигательного аппарата.</w:t>
      </w:r>
    </w:p>
    <w:p w:rsidR="007019AF" w:rsidRPr="007019AF" w:rsidRDefault="007019AF" w:rsidP="00024EB1">
      <w:pPr>
        <w:numPr>
          <w:ilvl w:val="0"/>
          <w:numId w:val="39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Психические расстройства (олигофрения, слабоумие в результате эпилепсии).</w:t>
      </w:r>
    </w:p>
    <w:p w:rsidR="00A23CCF" w:rsidRPr="007019AF" w:rsidRDefault="00A23CCF" w:rsidP="00024EB1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19AF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заболеваний для присвоения 2 группы инвалидности</w:t>
      </w:r>
    </w:p>
    <w:p w:rsidR="00A23CCF" w:rsidRPr="007019AF" w:rsidRDefault="00A23CC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2 группа характеризуется отклонениями </w:t>
      </w:r>
      <w:r w:rsidRPr="007019AF">
        <w:rPr>
          <w:rStyle w:val="ab"/>
          <w:b w:val="0"/>
          <w:color w:val="2C2A28"/>
          <w:sz w:val="28"/>
          <w:szCs w:val="28"/>
        </w:rPr>
        <w:t>на уровне 70-80% от нормы</w:t>
      </w:r>
      <w:r w:rsidRPr="007019AF">
        <w:rPr>
          <w:color w:val="2C2A28"/>
          <w:sz w:val="28"/>
          <w:szCs w:val="28"/>
        </w:rPr>
        <w:t>. При этом человек сохраняет способность выполнять самые простые действия (частично с использованием специальных средств или при помощи посторонних). Сюда относятся слабослышащие граждане, применяющие различные приборы, лица, способные передвигаться со вспомогательными средствами.</w:t>
      </w:r>
    </w:p>
    <w:p w:rsidR="00A23CCF" w:rsidRPr="007019AF" w:rsidRDefault="00A23CC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Инвалиды этой группы могут вести трудовую деятельность, несмотря на имеющиеся физические и психические нарушения. Для них доступны некоторые виды труда </w:t>
      </w:r>
      <w:r w:rsidRPr="007019AF">
        <w:rPr>
          <w:rStyle w:val="ab"/>
          <w:b w:val="0"/>
          <w:color w:val="2C2A28"/>
          <w:sz w:val="28"/>
          <w:szCs w:val="28"/>
        </w:rPr>
        <w:t>в рамках особых услови</w:t>
      </w:r>
      <w:r w:rsidRPr="007019AF">
        <w:rPr>
          <w:rStyle w:val="ab"/>
          <w:color w:val="2C2A28"/>
          <w:sz w:val="28"/>
          <w:szCs w:val="28"/>
        </w:rPr>
        <w:t>й</w:t>
      </w:r>
      <w:r w:rsidRPr="007019AF">
        <w:rPr>
          <w:color w:val="2C2A28"/>
          <w:sz w:val="28"/>
          <w:szCs w:val="28"/>
        </w:rPr>
        <w:t>.</w:t>
      </w:r>
    </w:p>
    <w:p w:rsidR="00A23CCF" w:rsidRPr="007019AF" w:rsidRDefault="00A23CC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Группа инвалидности 2 устанавливается при следующих заболеваниях: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Полная или частичная глухота.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Онкологические заболевания, сопровождавшиеся лучевой или химической терапией.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Поражения печени при отсутствии улучшений после лечения.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proofErr w:type="spellStart"/>
      <w:r w:rsidRPr="007019AF">
        <w:rPr>
          <w:color w:val="2C2A28"/>
          <w:sz w:val="28"/>
          <w:szCs w:val="28"/>
        </w:rPr>
        <w:t>Эндопротезирование</w:t>
      </w:r>
      <w:proofErr w:type="spellEnd"/>
      <w:r w:rsidRPr="007019AF">
        <w:rPr>
          <w:color w:val="2C2A28"/>
          <w:sz w:val="28"/>
          <w:szCs w:val="28"/>
        </w:rPr>
        <w:t xml:space="preserve"> суставов.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Легочная недостаточность в хронической стадии (отсутствие одного легкого).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Отсутствие одной нижней конечности и дисфункция другой конечности.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Слепота (птоз на оба глаза).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Паралич одной конечности.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Трансплантация внутренних органов.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Серьезные дефекты черепа.</w:t>
      </w:r>
    </w:p>
    <w:p w:rsidR="00A23CCF" w:rsidRPr="007019AF" w:rsidRDefault="00A23CCF" w:rsidP="00024EB1">
      <w:pPr>
        <w:numPr>
          <w:ilvl w:val="0"/>
          <w:numId w:val="35"/>
        </w:numPr>
        <w:shd w:val="clear" w:color="auto" w:fill="FFFFFF"/>
        <w:jc w:val="both"/>
        <w:rPr>
          <w:b/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Психические нарушения, которые длятся </w:t>
      </w:r>
      <w:r w:rsidRPr="007019AF">
        <w:rPr>
          <w:rStyle w:val="ab"/>
          <w:b w:val="0"/>
          <w:color w:val="2C2A28"/>
          <w:sz w:val="28"/>
          <w:szCs w:val="28"/>
        </w:rPr>
        <w:t>более 10 лет</w:t>
      </w:r>
      <w:r w:rsidRPr="007019AF">
        <w:rPr>
          <w:b/>
          <w:color w:val="2C2A28"/>
          <w:sz w:val="28"/>
          <w:szCs w:val="28"/>
        </w:rPr>
        <w:t>.</w:t>
      </w:r>
    </w:p>
    <w:p w:rsidR="00A23CCF" w:rsidRPr="007019AF" w:rsidRDefault="00A23CCF" w:rsidP="00024EB1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4"/>
      <w:bookmarkEnd w:id="1"/>
      <w:r w:rsidRPr="007019A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Перечень заболеваний для присвоения 3 группы инвалидности</w:t>
      </w:r>
    </w:p>
    <w:p w:rsidR="00A23CCF" w:rsidRPr="007019AF" w:rsidRDefault="00213A83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2C2A28"/>
          <w:sz w:val="28"/>
          <w:szCs w:val="28"/>
        </w:rPr>
      </w:pPr>
      <w:hyperlink r:id="rId9" w:history="1">
        <w:r w:rsidR="00A23CCF" w:rsidRPr="007019AF">
          <w:rPr>
            <w:rStyle w:val="ac"/>
            <w:bCs/>
            <w:color w:val="auto"/>
            <w:sz w:val="28"/>
            <w:szCs w:val="28"/>
            <w:u w:val="none"/>
          </w:rPr>
          <w:t>Инвалидов 3 группы</w:t>
        </w:r>
      </w:hyperlink>
      <w:r w:rsidR="007019AF" w:rsidRPr="007019AF">
        <w:rPr>
          <w:sz w:val="28"/>
          <w:szCs w:val="28"/>
        </w:rPr>
        <w:t xml:space="preserve"> ч</w:t>
      </w:r>
      <w:r w:rsidR="00A23CCF" w:rsidRPr="007019AF">
        <w:rPr>
          <w:color w:val="2C2A28"/>
          <w:sz w:val="28"/>
          <w:szCs w:val="28"/>
        </w:rPr>
        <w:t>асто бывает сложно отличить от здоровых людей по внешним признакам. При инвалидности этой категории всегда имеется возможность вести трудовую деятельность. Показатели дисфункции здесь должны </w:t>
      </w:r>
      <w:r w:rsidR="00A23CCF" w:rsidRPr="007019AF">
        <w:rPr>
          <w:rStyle w:val="ab"/>
          <w:b w:val="0"/>
          <w:color w:val="2C2A28"/>
          <w:sz w:val="28"/>
          <w:szCs w:val="28"/>
        </w:rPr>
        <w:t>составлять 40-60%</w:t>
      </w:r>
      <w:r w:rsidR="00A23CCF" w:rsidRPr="007019AF">
        <w:rPr>
          <w:b/>
          <w:color w:val="2C2A28"/>
          <w:sz w:val="28"/>
          <w:szCs w:val="28"/>
        </w:rPr>
        <w:t>.</w:t>
      </w:r>
    </w:p>
    <w:p w:rsidR="00A23CCF" w:rsidRPr="007019AF" w:rsidRDefault="00A23CC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Инвалиды 3 группы способны самостоятельно передвигаться, хотя это и занимает у них достаточно много времени. Это относится и к другим критериям. Предполагается, что человек способен ориентироваться </w:t>
      </w:r>
      <w:r w:rsidRPr="007019AF">
        <w:rPr>
          <w:rStyle w:val="ab"/>
          <w:b w:val="0"/>
          <w:color w:val="2C2A28"/>
          <w:sz w:val="28"/>
          <w:szCs w:val="28"/>
        </w:rPr>
        <w:t>только в знакомой обстановке</w:t>
      </w:r>
      <w:r w:rsidRPr="007019AF">
        <w:rPr>
          <w:b/>
          <w:color w:val="2C2A28"/>
          <w:sz w:val="28"/>
          <w:szCs w:val="28"/>
        </w:rPr>
        <w:t>.</w:t>
      </w:r>
    </w:p>
    <w:p w:rsidR="00A23CCF" w:rsidRPr="007019AF" w:rsidRDefault="00A23CCF" w:rsidP="00024EB1">
      <w:pPr>
        <w:pStyle w:val="ad"/>
        <w:shd w:val="clear" w:color="auto" w:fill="FFFFFF"/>
        <w:spacing w:before="0" w:beforeAutospacing="0" w:after="0" w:afterAutospacing="0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Какие заболевания относятся к 3 группе инвалидности: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Начальная стадия раковых новообразований.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Возможность видеть только одним глазом (слепота или отсутствие другого глаза).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Постоянный птоз одного глаза даже после прохождения лечебных процедур.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Двусторонняя глухота.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Дефекты челюсти при невозможности жевания.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Дефекты лица, не подлежащие устранению хирургическим путем.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Дефекты костей черепа.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Паралич кисти, а также одной из конечностей, что ограничивает активность движения и вызывает гипотрофию мышц.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Наличие инородного предмета в области головного мозга (после травмы). Если инородное тело вводится в процессе лечения, то такие случаи не рассматриваются комиссией. При этом инвалидность назначается при диагностике психических отклонений.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Установка инородного тела в область сердца (кардиостимулятор, искусственный клапан). Исключения – использование инородных предметов в процессе лечения.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Ампутация кисти, одного или нескольких пальцев.</w:t>
      </w:r>
    </w:p>
    <w:p w:rsidR="00A23CCF" w:rsidRPr="007019AF" w:rsidRDefault="00A23CCF" w:rsidP="00024EB1">
      <w:pPr>
        <w:numPr>
          <w:ilvl w:val="0"/>
          <w:numId w:val="36"/>
        </w:numPr>
        <w:shd w:val="clear" w:color="auto" w:fill="FFFFFF"/>
        <w:jc w:val="both"/>
        <w:rPr>
          <w:color w:val="2C2A28"/>
          <w:sz w:val="28"/>
          <w:szCs w:val="28"/>
        </w:rPr>
      </w:pPr>
      <w:r w:rsidRPr="007019AF">
        <w:rPr>
          <w:color w:val="2C2A28"/>
          <w:sz w:val="28"/>
          <w:szCs w:val="28"/>
        </w:rPr>
        <w:t>Наличие только одной почки или легкого.</w:t>
      </w:r>
    </w:p>
    <w:p w:rsidR="001B75CF" w:rsidRPr="00826D2F" w:rsidRDefault="001B75CF" w:rsidP="00024EB1">
      <w:pPr>
        <w:jc w:val="both"/>
        <w:rPr>
          <w:sz w:val="28"/>
          <w:szCs w:val="28"/>
        </w:rPr>
      </w:pPr>
      <w:bookmarkStart w:id="2" w:name="5"/>
      <w:bookmarkEnd w:id="2"/>
      <w:r w:rsidRPr="00826D2F">
        <w:rPr>
          <w:sz w:val="28"/>
          <w:szCs w:val="28"/>
        </w:rPr>
        <w:t>Учебный материал программы представлен в разделах учебного плана.</w:t>
      </w:r>
    </w:p>
    <w:p w:rsidR="00B26780" w:rsidRPr="00B26780" w:rsidRDefault="009C42E8" w:rsidP="00024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программы содержит </w:t>
      </w:r>
      <w:r w:rsidR="00B26780" w:rsidRPr="00FD03F8">
        <w:rPr>
          <w:b/>
          <w:sz w:val="28"/>
          <w:szCs w:val="28"/>
        </w:rPr>
        <w:t xml:space="preserve"> материал по следующим разделам:</w:t>
      </w:r>
    </w:p>
    <w:p w:rsidR="00B26780" w:rsidRDefault="00C24ABE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Теоретическая</w:t>
      </w:r>
      <w:r w:rsidR="00B26780">
        <w:rPr>
          <w:sz w:val="28"/>
          <w:szCs w:val="28"/>
        </w:rPr>
        <w:t>;</w:t>
      </w:r>
    </w:p>
    <w:p w:rsidR="00B26780" w:rsidRDefault="00C24ABE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с применением  АФК и ЛФК</w:t>
      </w:r>
      <w:r w:rsidR="00B26780">
        <w:rPr>
          <w:sz w:val="28"/>
          <w:szCs w:val="28"/>
        </w:rPr>
        <w:t>;</w:t>
      </w:r>
    </w:p>
    <w:p w:rsidR="00B26780" w:rsidRDefault="00B26780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Другие виды спорта и подвижные игры.</w:t>
      </w:r>
    </w:p>
    <w:p w:rsidR="009C42E8" w:rsidRDefault="009C42E8" w:rsidP="00024EB1">
      <w:pPr>
        <w:jc w:val="both"/>
        <w:rPr>
          <w:bCs/>
          <w:sz w:val="28"/>
          <w:szCs w:val="28"/>
        </w:rPr>
      </w:pPr>
    </w:p>
    <w:p w:rsidR="004F157C" w:rsidRDefault="009C42E8" w:rsidP="00024E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АФК  и ЛФК</w:t>
      </w:r>
    </w:p>
    <w:p w:rsidR="00DC727D" w:rsidRPr="001D4C00" w:rsidRDefault="00DC727D" w:rsidP="00024EB1">
      <w:pPr>
        <w:jc w:val="both"/>
        <w:rPr>
          <w:sz w:val="28"/>
          <w:szCs w:val="28"/>
        </w:rPr>
      </w:pPr>
      <w:r w:rsidRPr="001D4C00">
        <w:rPr>
          <w:b/>
          <w:sz w:val="28"/>
          <w:szCs w:val="28"/>
        </w:rPr>
        <w:t xml:space="preserve">АФК </w:t>
      </w:r>
      <w:r w:rsidRPr="001D4C00">
        <w:rPr>
          <w:sz w:val="28"/>
          <w:szCs w:val="28"/>
        </w:rPr>
        <w:t>-  является  одним  из  средств  физического и духовного воспитания, которая  способствует  максимально возможному развитию  жизнеспособности  ребёнка , имеющего устойчивые отклонения в состоянии здоровья, за счет обеспечения оптимального режима  функционирования отпущенных природой и имеющихся в наличии  его телесно-двигательных  характеристик   и   духовных сил, их гармонизации  для   максимальной  самореализации в качестве социально и индивидуально  значимого субъекта.</w:t>
      </w:r>
    </w:p>
    <w:p w:rsidR="00DC727D" w:rsidRDefault="00DC727D" w:rsidP="00024EB1">
      <w:pPr>
        <w:jc w:val="both"/>
        <w:rPr>
          <w:sz w:val="28"/>
          <w:szCs w:val="28"/>
        </w:rPr>
      </w:pPr>
      <w:r w:rsidRPr="001D4C00">
        <w:rPr>
          <w:b/>
          <w:sz w:val="28"/>
          <w:szCs w:val="28"/>
        </w:rPr>
        <w:t xml:space="preserve">ЛФК </w:t>
      </w:r>
      <w:r w:rsidRPr="001D4C00">
        <w:rPr>
          <w:sz w:val="28"/>
          <w:szCs w:val="28"/>
        </w:rPr>
        <w:t xml:space="preserve"> - является  одним   из средств,  профилактики   и лечения   опорно-двигательного  аппарата  - данная программа  способствует   формированию   </w:t>
      </w:r>
      <w:r w:rsidRPr="001D4C00">
        <w:rPr>
          <w:sz w:val="28"/>
          <w:szCs w:val="28"/>
        </w:rPr>
        <w:lastRenderedPageBreak/>
        <w:t xml:space="preserve">здоровой   осанки   ребёнка  путём  формирования  мышечного  корсета (т. е   укрепление мышц  окружающих  позвоночник),  профилактику плоскостопия.    </w:t>
      </w:r>
    </w:p>
    <w:p w:rsidR="00D15856" w:rsidRDefault="00D15856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Зан</w:t>
      </w:r>
      <w:r w:rsidR="00C24ABE">
        <w:rPr>
          <w:sz w:val="28"/>
          <w:szCs w:val="28"/>
        </w:rPr>
        <w:t>ятия   проводятся   с лицами  с 55 лет и старше</w:t>
      </w:r>
      <w:r>
        <w:rPr>
          <w:sz w:val="28"/>
          <w:szCs w:val="28"/>
        </w:rPr>
        <w:t xml:space="preserve">   в групповой  форме.</w:t>
      </w:r>
    </w:p>
    <w:p w:rsidR="003203BF" w:rsidRDefault="00C24ABE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программе  предусмотрены программы обучения (лекции)</w:t>
      </w:r>
      <w:r w:rsidR="00D15856">
        <w:rPr>
          <w:sz w:val="28"/>
          <w:szCs w:val="28"/>
        </w:rPr>
        <w:t xml:space="preserve">на тему:            </w:t>
      </w:r>
    </w:p>
    <w:p w:rsidR="003203BF" w:rsidRDefault="003203BF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15856">
        <w:rPr>
          <w:sz w:val="28"/>
          <w:szCs w:val="28"/>
        </w:rPr>
        <w:t>Здоровый   образ  жизни  семьи»,  проведение семинаров</w:t>
      </w:r>
      <w:r w:rsidR="00C24ABE">
        <w:rPr>
          <w:sz w:val="28"/>
          <w:szCs w:val="28"/>
        </w:rPr>
        <w:t xml:space="preserve">  на тему: «Спортивное   жизнь»  «Здоровье  и его составляющие</w:t>
      </w:r>
      <w:r w:rsidR="00D15856">
        <w:rPr>
          <w:sz w:val="28"/>
          <w:szCs w:val="28"/>
        </w:rPr>
        <w:t>».</w:t>
      </w:r>
    </w:p>
    <w:p w:rsidR="00535C97" w:rsidRPr="00DF60CB" w:rsidRDefault="00535C97" w:rsidP="00024EB1">
      <w:pPr>
        <w:jc w:val="both"/>
        <w:rPr>
          <w:b/>
          <w:sz w:val="28"/>
          <w:szCs w:val="28"/>
        </w:rPr>
      </w:pPr>
      <w:r w:rsidRPr="00DF60CB">
        <w:rPr>
          <w:b/>
          <w:sz w:val="28"/>
          <w:szCs w:val="28"/>
        </w:rPr>
        <w:t>Планируемые результаты</w:t>
      </w:r>
    </w:p>
    <w:p w:rsidR="00535C97" w:rsidRDefault="00535C97" w:rsidP="00024EB1">
      <w:pPr>
        <w:jc w:val="both"/>
        <w:rPr>
          <w:b/>
          <w:i/>
          <w:sz w:val="28"/>
          <w:szCs w:val="28"/>
          <w:u w:val="single"/>
        </w:rPr>
      </w:pPr>
    </w:p>
    <w:p w:rsidR="00AC1D1D" w:rsidRPr="00535C97" w:rsidRDefault="00AC1D1D" w:rsidP="00024EB1">
      <w:pPr>
        <w:jc w:val="both"/>
        <w:rPr>
          <w:sz w:val="28"/>
          <w:szCs w:val="28"/>
        </w:rPr>
      </w:pPr>
      <w:r w:rsidRPr="00535C97">
        <w:rPr>
          <w:i/>
          <w:sz w:val="28"/>
          <w:szCs w:val="28"/>
          <w:u w:val="single"/>
        </w:rPr>
        <w:t>Содержание программы определено с учётом:</w:t>
      </w:r>
    </w:p>
    <w:p w:rsidR="006F7770" w:rsidRPr="00535C97" w:rsidRDefault="00AC1D1D" w:rsidP="00AE6F95">
      <w:pPr>
        <w:pStyle w:val="aa"/>
        <w:ind w:left="0"/>
        <w:jc w:val="both"/>
        <w:rPr>
          <w:sz w:val="28"/>
          <w:szCs w:val="28"/>
        </w:rPr>
      </w:pPr>
      <w:r w:rsidRPr="00535C97">
        <w:rPr>
          <w:sz w:val="28"/>
          <w:szCs w:val="28"/>
        </w:rPr>
        <w:t>возрастных, физических, психофизиологических и и</w:t>
      </w:r>
      <w:r w:rsidR="00C24ABE">
        <w:rPr>
          <w:sz w:val="28"/>
          <w:szCs w:val="28"/>
        </w:rPr>
        <w:t>ндивидуальных особенностей людей и их здоровья,</w:t>
      </w:r>
      <w:r w:rsidRPr="00535C97">
        <w:rPr>
          <w:sz w:val="28"/>
          <w:szCs w:val="28"/>
        </w:rPr>
        <w:t xml:space="preserve"> с ограниченными возможностя</w:t>
      </w:r>
      <w:r w:rsidR="006F7770" w:rsidRPr="00535C97">
        <w:rPr>
          <w:sz w:val="28"/>
          <w:szCs w:val="28"/>
        </w:rPr>
        <w:t>ми, их интересов и потребностей</w:t>
      </w:r>
      <w:r w:rsidRPr="00535C97">
        <w:rPr>
          <w:sz w:val="28"/>
          <w:szCs w:val="28"/>
        </w:rPr>
        <w:t>.</w:t>
      </w:r>
    </w:p>
    <w:p w:rsidR="006F7770" w:rsidRDefault="006F7770" w:rsidP="00024EB1">
      <w:pPr>
        <w:jc w:val="both"/>
        <w:rPr>
          <w:b/>
          <w:i/>
          <w:sz w:val="28"/>
          <w:szCs w:val="28"/>
        </w:rPr>
      </w:pPr>
      <w:r w:rsidRPr="004F157C">
        <w:rPr>
          <w:b/>
          <w:sz w:val="28"/>
          <w:szCs w:val="28"/>
        </w:rPr>
        <w:t>ожидаемый результат</w:t>
      </w:r>
      <w:r w:rsidRPr="004F157C">
        <w:rPr>
          <w:b/>
          <w:i/>
          <w:sz w:val="28"/>
          <w:szCs w:val="28"/>
        </w:rPr>
        <w:t>: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развитие мотивации  (интерес  и желание)  к занятиям  физкультуры;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реализация   эмоционально,   психологического, социального  потенциала;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повышение   физиологического,    физического  тонуса;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статистические  изменения  в сторону улучшения  состояния                     опорно-двигательного аппарата;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улучшение  состояния показателей здоровья ;</w:t>
      </w:r>
    </w:p>
    <w:p w:rsidR="009C42E8" w:rsidRDefault="009C42E8" w:rsidP="00024EB1">
      <w:pPr>
        <w:jc w:val="both"/>
        <w:rPr>
          <w:sz w:val="28"/>
          <w:szCs w:val="28"/>
        </w:rPr>
      </w:pPr>
      <w:r>
        <w:rPr>
          <w:sz w:val="28"/>
          <w:szCs w:val="28"/>
        </w:rPr>
        <w:t>-  стойкость  иммунитета  (в течение года занятий).</w:t>
      </w:r>
    </w:p>
    <w:p w:rsidR="006F7770" w:rsidRPr="009C42E8" w:rsidRDefault="009C42E8" w:rsidP="00024EB1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у</w:t>
      </w:r>
      <w:r w:rsidR="006F7770" w:rsidRPr="009C42E8">
        <w:rPr>
          <w:sz w:val="28"/>
          <w:szCs w:val="28"/>
        </w:rPr>
        <w:t>крепление здоровья детей, формирование у них навыков здорового образа жизни.</w:t>
      </w:r>
    </w:p>
    <w:p w:rsidR="006F7770" w:rsidRPr="009C42E8" w:rsidRDefault="009C42E8" w:rsidP="00024EB1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о</w:t>
      </w:r>
      <w:r w:rsidR="006F7770" w:rsidRPr="009C42E8">
        <w:rPr>
          <w:sz w:val="28"/>
          <w:szCs w:val="28"/>
        </w:rPr>
        <w:t>бобщение и углубление знаний об истории, культуре народных игр.</w:t>
      </w:r>
    </w:p>
    <w:p w:rsidR="006F7770" w:rsidRPr="009C42E8" w:rsidRDefault="009C42E8" w:rsidP="00024EB1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 р</w:t>
      </w:r>
      <w:r w:rsidR="006F7770" w:rsidRPr="009C42E8">
        <w:rPr>
          <w:sz w:val="28"/>
          <w:szCs w:val="28"/>
        </w:rPr>
        <w:t>азвитие умений работать в коллективе.</w:t>
      </w:r>
    </w:p>
    <w:p w:rsidR="00AC1D1D" w:rsidRPr="009C42E8" w:rsidRDefault="009C42E8" w:rsidP="00024EB1">
      <w:pPr>
        <w:jc w:val="both"/>
        <w:rPr>
          <w:sz w:val="28"/>
          <w:szCs w:val="28"/>
        </w:rPr>
      </w:pPr>
      <w:r w:rsidRPr="009C42E8">
        <w:rPr>
          <w:sz w:val="28"/>
          <w:szCs w:val="28"/>
        </w:rPr>
        <w:t>-ф</w:t>
      </w:r>
      <w:r w:rsidR="006F7770" w:rsidRPr="009C42E8">
        <w:rPr>
          <w:sz w:val="28"/>
          <w:szCs w:val="28"/>
        </w:rPr>
        <w:t>ормирование у детей уверенности в своих силах.</w:t>
      </w:r>
    </w:p>
    <w:p w:rsidR="00AC1D1D" w:rsidRPr="00AC1D1D" w:rsidRDefault="00AC1D1D" w:rsidP="00AE6F95">
      <w:pPr>
        <w:pStyle w:val="aa"/>
        <w:ind w:left="0"/>
        <w:jc w:val="both"/>
        <w:rPr>
          <w:sz w:val="28"/>
          <w:szCs w:val="28"/>
        </w:rPr>
      </w:pPr>
      <w:r w:rsidRPr="00AC1D1D">
        <w:rPr>
          <w:sz w:val="28"/>
          <w:szCs w:val="28"/>
        </w:rPr>
        <w:t xml:space="preserve"> В результате освоения программного  теор</w:t>
      </w:r>
      <w:r w:rsidR="00C24ABE">
        <w:rPr>
          <w:sz w:val="28"/>
          <w:szCs w:val="28"/>
        </w:rPr>
        <w:t>етического материала занимающиеся</w:t>
      </w:r>
      <w:r w:rsidRPr="00AC1D1D">
        <w:rPr>
          <w:sz w:val="28"/>
          <w:szCs w:val="28"/>
        </w:rPr>
        <w:t xml:space="preserve">  должны:</w:t>
      </w:r>
    </w:p>
    <w:p w:rsidR="00AC1D1D" w:rsidRPr="00AC1D1D" w:rsidRDefault="00AC1D1D" w:rsidP="00F85935">
      <w:pPr>
        <w:pStyle w:val="aa"/>
        <w:ind w:left="284"/>
        <w:jc w:val="both"/>
        <w:rPr>
          <w:sz w:val="28"/>
          <w:szCs w:val="28"/>
        </w:rPr>
      </w:pPr>
      <w:r w:rsidRPr="006F7770">
        <w:rPr>
          <w:b/>
          <w:sz w:val="28"/>
          <w:szCs w:val="28"/>
        </w:rPr>
        <w:t>иметь представление</w:t>
      </w:r>
      <w:r w:rsidRPr="00AC1D1D">
        <w:rPr>
          <w:sz w:val="28"/>
          <w:szCs w:val="28"/>
        </w:rPr>
        <w:t>: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 о связи занятий физическими упражнениями с укреплением здоровья и повышением физической подготовленности;</w:t>
      </w:r>
    </w:p>
    <w:p w:rsidR="00AC1D1D" w:rsidRPr="009C42E8" w:rsidRDefault="009C42E8" w:rsidP="00F8593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C1D1D" w:rsidRPr="009C42E8">
        <w:rPr>
          <w:sz w:val="28"/>
          <w:szCs w:val="28"/>
        </w:rPr>
        <w:t xml:space="preserve"> о режиме дня и личной гигиене;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 о народной игре как средстве подвижной игры;</w:t>
      </w:r>
    </w:p>
    <w:p w:rsidR="00AC1D1D" w:rsidRPr="00FD03F8" w:rsidRDefault="00AC1D1D" w:rsidP="00F85935">
      <w:pPr>
        <w:ind w:left="284"/>
        <w:jc w:val="both"/>
        <w:rPr>
          <w:b/>
          <w:sz w:val="28"/>
          <w:szCs w:val="28"/>
        </w:rPr>
      </w:pPr>
      <w:r w:rsidRPr="008533D7">
        <w:rPr>
          <w:b/>
          <w:sz w:val="28"/>
          <w:szCs w:val="28"/>
        </w:rPr>
        <w:t>уметь: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выполнять комплексы упражнений, направленные на формирование правильной осанки; 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>выполнять комплексы упражнений утренней зарядки и физкультминуток;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>играть в подвижные игры;</w:t>
      </w:r>
    </w:p>
    <w:p w:rsidR="00AC1D1D" w:rsidRPr="00AC1D1D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1D1D" w:rsidRPr="00AC1D1D">
        <w:rPr>
          <w:sz w:val="28"/>
          <w:szCs w:val="28"/>
        </w:rPr>
        <w:t xml:space="preserve">выполнять передвижения в ходьбе, беге, прыжках разными способами; </w:t>
      </w:r>
    </w:p>
    <w:p w:rsidR="003A4E07" w:rsidRDefault="009C42E8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7770">
        <w:rPr>
          <w:sz w:val="28"/>
          <w:szCs w:val="28"/>
        </w:rPr>
        <w:t>выполнять контрольные нормативы, соответствующие возрастным особенностям.</w:t>
      </w:r>
    </w:p>
    <w:p w:rsidR="00544201" w:rsidRPr="00E1363C" w:rsidRDefault="00544201" w:rsidP="00F85935">
      <w:pPr>
        <w:pStyle w:val="aa"/>
        <w:ind w:left="284"/>
        <w:jc w:val="both"/>
        <w:rPr>
          <w:b/>
          <w:sz w:val="28"/>
          <w:szCs w:val="28"/>
        </w:rPr>
      </w:pPr>
      <w:r w:rsidRPr="00E1363C">
        <w:rPr>
          <w:b/>
          <w:sz w:val="28"/>
          <w:szCs w:val="28"/>
        </w:rPr>
        <w:t>Использовать полученные знания  и умения в практической деятельности и в повседневной жизни для:</w:t>
      </w:r>
    </w:p>
    <w:p w:rsidR="00544201" w:rsidRDefault="00F750C3" w:rsidP="00F85935">
      <w:pPr>
        <w:pStyle w:val="aa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развития в себе  духовных  и физических качеств, необходимых в жизни;</w:t>
      </w:r>
    </w:p>
    <w:p w:rsidR="00F750C3" w:rsidRDefault="00F750C3" w:rsidP="00F85935">
      <w:pPr>
        <w:pStyle w:val="aa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ведение здорового образа жизни;</w:t>
      </w:r>
    </w:p>
    <w:p w:rsidR="00F750C3" w:rsidRDefault="00840FF4" w:rsidP="00F85935">
      <w:pPr>
        <w:pStyle w:val="aa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мер предосторожности и правил поведения;</w:t>
      </w:r>
    </w:p>
    <w:p w:rsidR="00840FF4" w:rsidRDefault="00840FF4" w:rsidP="00F85935">
      <w:pPr>
        <w:pStyle w:val="aa"/>
        <w:numPr>
          <w:ilvl w:val="0"/>
          <w:numId w:val="24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успешного участия в соревнованиях;</w:t>
      </w:r>
    </w:p>
    <w:p w:rsidR="00840FF4" w:rsidRDefault="00840FF4" w:rsidP="00F85935">
      <w:pPr>
        <w:pStyle w:val="a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оказания первой медицинской помощи.</w:t>
      </w:r>
    </w:p>
    <w:p w:rsidR="0076745F" w:rsidRPr="0076745F" w:rsidRDefault="0076745F" w:rsidP="00F85935">
      <w:pPr>
        <w:ind w:left="284"/>
        <w:rPr>
          <w:b/>
          <w:sz w:val="28"/>
          <w:szCs w:val="28"/>
        </w:rPr>
      </w:pPr>
    </w:p>
    <w:p w:rsidR="0076745F" w:rsidRDefault="0076745F" w:rsidP="0076745F">
      <w:pPr>
        <w:pStyle w:val="aa"/>
        <w:rPr>
          <w:b/>
          <w:sz w:val="28"/>
          <w:szCs w:val="28"/>
        </w:rPr>
      </w:pPr>
    </w:p>
    <w:p w:rsidR="003C12C9" w:rsidRDefault="0076745F" w:rsidP="00E1363C">
      <w:pPr>
        <w:jc w:val="center"/>
        <w:rPr>
          <w:b/>
          <w:sz w:val="28"/>
          <w:szCs w:val="28"/>
        </w:rPr>
      </w:pPr>
      <w:r w:rsidRPr="008306FC">
        <w:rPr>
          <w:b/>
          <w:sz w:val="28"/>
          <w:szCs w:val="28"/>
        </w:rPr>
        <w:t xml:space="preserve">2.  </w:t>
      </w:r>
      <w:r w:rsidR="00E1363C">
        <w:rPr>
          <w:b/>
          <w:sz w:val="28"/>
          <w:szCs w:val="28"/>
        </w:rPr>
        <w:t>Режим тренировочной работы</w:t>
      </w:r>
    </w:p>
    <w:p w:rsidR="0044374F" w:rsidRPr="00826D2F" w:rsidRDefault="0044374F" w:rsidP="0044374F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Подача заявлений о приеме и прием поступающих в Учреждение производится  в период  с </w:t>
      </w:r>
      <w:r>
        <w:rPr>
          <w:sz w:val="28"/>
          <w:szCs w:val="28"/>
        </w:rPr>
        <w:t>1</w:t>
      </w:r>
      <w:r w:rsidRPr="00826D2F">
        <w:rPr>
          <w:sz w:val="28"/>
          <w:szCs w:val="28"/>
        </w:rPr>
        <w:t xml:space="preserve"> августа по </w:t>
      </w:r>
      <w:r>
        <w:rPr>
          <w:sz w:val="28"/>
          <w:szCs w:val="28"/>
        </w:rPr>
        <w:t>25 августа</w:t>
      </w:r>
      <w:r w:rsidRPr="00826D2F">
        <w:rPr>
          <w:sz w:val="28"/>
          <w:szCs w:val="28"/>
        </w:rPr>
        <w:t>, а также может осуществляться в течение всего календарного года при наличии свободных мест.</w:t>
      </w:r>
    </w:p>
    <w:p w:rsidR="0044374F" w:rsidRPr="00826D2F" w:rsidRDefault="0044374F" w:rsidP="0044374F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 xml:space="preserve">Учебный год  в Учреждении начинается 1 сентября и заканчивается 31 августа текущего года. </w:t>
      </w:r>
    </w:p>
    <w:p w:rsidR="0044374F" w:rsidRPr="00826D2F" w:rsidRDefault="0044374F" w:rsidP="00443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Занятия</w:t>
      </w:r>
      <w:r w:rsidRPr="00826D2F">
        <w:rPr>
          <w:sz w:val="28"/>
          <w:szCs w:val="28"/>
        </w:rPr>
        <w:t xml:space="preserve"> ведется на государственном языке Российской Федерации – на русском языке. Обучение осуществляется  в очной форме.  Занятия с </w:t>
      </w:r>
      <w:r>
        <w:rPr>
          <w:sz w:val="28"/>
          <w:szCs w:val="28"/>
        </w:rPr>
        <w:t>заним</w:t>
      </w:r>
      <w:r w:rsidRPr="00826D2F">
        <w:rPr>
          <w:sz w:val="28"/>
          <w:szCs w:val="28"/>
        </w:rPr>
        <w:t>ающимися проводятся в течение всего календарного года, могут проводиться в любой день недели, в том числе  в выходные и каникулярные дни.</w:t>
      </w:r>
    </w:p>
    <w:p w:rsidR="0044374F" w:rsidRPr="00826D2F" w:rsidRDefault="0044374F" w:rsidP="0044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проводятся в одну смену  в первой половине дня. </w:t>
      </w:r>
      <w:r w:rsidRPr="00826D2F">
        <w:rPr>
          <w:sz w:val="28"/>
          <w:szCs w:val="28"/>
        </w:rPr>
        <w:t xml:space="preserve"> При наличии двух смен занятий  организуется  не менее 30 – минутный перерыв между сменами для уборки и проветривания помещений.</w:t>
      </w:r>
    </w:p>
    <w:p w:rsidR="0044374F" w:rsidRDefault="0044374F" w:rsidP="00443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Учебные  занятия по  ЛФК   </w:t>
      </w:r>
      <w:r w:rsidRPr="00826D2F">
        <w:rPr>
          <w:sz w:val="28"/>
          <w:szCs w:val="28"/>
        </w:rPr>
        <w:t>проводятся в соответствии с  уче</w:t>
      </w:r>
      <w:r>
        <w:rPr>
          <w:sz w:val="28"/>
          <w:szCs w:val="28"/>
        </w:rPr>
        <w:t>бным планом, рассчитанным на  47  недель.</w:t>
      </w:r>
    </w:p>
    <w:p w:rsidR="0044374F" w:rsidRPr="0044374F" w:rsidRDefault="0044374F" w:rsidP="0044374F">
      <w:pPr>
        <w:jc w:val="both"/>
        <w:rPr>
          <w:sz w:val="28"/>
          <w:szCs w:val="28"/>
        </w:rPr>
      </w:pPr>
      <w:r w:rsidRPr="00826D2F">
        <w:rPr>
          <w:sz w:val="28"/>
          <w:szCs w:val="28"/>
        </w:rPr>
        <w:t>Продолжительность занятий (академический час) во все</w:t>
      </w:r>
      <w:r>
        <w:rPr>
          <w:sz w:val="28"/>
          <w:szCs w:val="28"/>
        </w:rPr>
        <w:t>х группах, составляет 45 минут.</w:t>
      </w:r>
    </w:p>
    <w:tbl>
      <w:tblPr>
        <w:tblpPr w:leftFromText="180" w:rightFromText="180" w:vertAnchor="text" w:horzAnchor="margin" w:tblpY="245"/>
        <w:tblW w:w="9699" w:type="dxa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880"/>
        <w:gridCol w:w="4819"/>
      </w:tblGrid>
      <w:tr w:rsidR="00E1363C" w:rsidRPr="00851808" w:rsidTr="00183696">
        <w:trPr>
          <w:trHeight w:val="924"/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 w:rsidRPr="007C263B">
              <w:rPr>
                <w:b/>
                <w:bCs/>
              </w:rPr>
              <w:t>Содержание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63C" w:rsidRDefault="00E1363C" w:rsidP="001836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  <w:p w:rsidR="00E1363C" w:rsidRPr="004630AD" w:rsidRDefault="00E1363C" w:rsidP="0018369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4374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 обучения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363C" w:rsidRPr="007C263B" w:rsidRDefault="00E1363C" w:rsidP="0018369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                5.1  Теоретические занятия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63C" w:rsidRPr="00D83BEF" w:rsidRDefault="002D6817" w:rsidP="0018369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2</w:t>
            </w:r>
            <w:r w:rsidR="00E1363C" w:rsidRPr="00D83BEF">
              <w:rPr>
                <w:b/>
                <w:bCs/>
              </w:rPr>
              <w:t>0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F345BA" w:rsidRDefault="00E1363C" w:rsidP="002D6817">
            <w:pPr>
              <w:spacing w:before="100" w:beforeAutospacing="1" w:after="100" w:afterAutospacing="1"/>
              <w:rPr>
                <w:b/>
              </w:rPr>
            </w:pPr>
            <w:r w:rsidRPr="00F345BA">
              <w:rPr>
                <w:b/>
              </w:rPr>
              <w:t xml:space="preserve">Тема  </w:t>
            </w:r>
            <w:r w:rsidR="002D6817">
              <w:rPr>
                <w:b/>
              </w:rPr>
              <w:t>1</w:t>
            </w:r>
            <w:r w:rsidRPr="00F345BA">
              <w:rPr>
                <w:b/>
              </w:rPr>
              <w:t xml:space="preserve">    Основы адаптивной  и лечебной физической культуры.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F345BA" w:rsidRDefault="00E1363C" w:rsidP="002D6817">
            <w:pPr>
              <w:spacing w:before="100" w:beforeAutospacing="1" w:after="100" w:afterAutospacing="1"/>
              <w:rPr>
                <w:b/>
              </w:rPr>
            </w:pPr>
            <w:r w:rsidRPr="00F345BA">
              <w:rPr>
                <w:b/>
              </w:rPr>
              <w:t xml:space="preserve">Тема  </w:t>
            </w:r>
            <w:r w:rsidR="002D6817">
              <w:rPr>
                <w:b/>
              </w:rPr>
              <w:t>2</w:t>
            </w:r>
            <w:r w:rsidRPr="00F345BA">
              <w:rPr>
                <w:b/>
              </w:rPr>
              <w:t xml:space="preserve">    Гигиена, закаливание, режим, питание.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E1363C" w:rsidRPr="006D4853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E1363C" w:rsidRPr="007C263B" w:rsidRDefault="00E1363C" w:rsidP="00183696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                 Практическая подготовка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363C" w:rsidRPr="007C263B" w:rsidRDefault="002D6817" w:rsidP="0018369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1E137A" w:rsidRDefault="00E1363C" w:rsidP="002D681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5</w:t>
            </w:r>
            <w:r w:rsidRPr="001E137A">
              <w:rPr>
                <w:b/>
              </w:rPr>
              <w:t>.</w:t>
            </w:r>
            <w:r w:rsidR="002D6817">
              <w:rPr>
                <w:b/>
              </w:rPr>
              <w:t xml:space="preserve">1 </w:t>
            </w:r>
            <w:r w:rsidRPr="001E137A">
              <w:rPr>
                <w:b/>
              </w:rPr>
              <w:t>Общая</w:t>
            </w:r>
            <w:r>
              <w:rPr>
                <w:b/>
              </w:rPr>
              <w:t xml:space="preserve"> и специальная </w:t>
            </w:r>
            <w:r w:rsidRPr="001E137A">
              <w:rPr>
                <w:b/>
              </w:rPr>
              <w:t xml:space="preserve"> физическая</w:t>
            </w:r>
            <w:r>
              <w:rPr>
                <w:b/>
              </w:rPr>
              <w:t xml:space="preserve"> подготовка с применением АФК, ЛФК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>
              <w:t>320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1E137A" w:rsidRDefault="00E1363C" w:rsidP="002D681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5.</w:t>
            </w:r>
            <w:r w:rsidR="002D6817">
              <w:rPr>
                <w:b/>
              </w:rPr>
              <w:t>2</w:t>
            </w:r>
            <w:r>
              <w:rPr>
                <w:b/>
              </w:rPr>
              <w:t xml:space="preserve">  Другие виды спорта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>
              <w:t>43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1E137A" w:rsidRDefault="00E1363C" w:rsidP="002D6817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  5.</w:t>
            </w:r>
            <w:r w:rsidR="002D6817">
              <w:rPr>
                <w:b/>
              </w:rPr>
              <w:t xml:space="preserve">3 </w:t>
            </w:r>
            <w:r>
              <w:rPr>
                <w:b/>
              </w:rPr>
              <w:t>Медицинский контроль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  <w:jc w:val="center"/>
            </w:pPr>
            <w:r>
              <w:t>40</w:t>
            </w:r>
          </w:p>
        </w:tc>
      </w:tr>
      <w:tr w:rsidR="00E1363C" w:rsidRPr="00851808" w:rsidTr="00183696">
        <w:trPr>
          <w:tblCellSpacing w:w="0" w:type="dxa"/>
        </w:trPr>
        <w:tc>
          <w:tcPr>
            <w:tcW w:w="488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E1363C" w:rsidRPr="007C263B" w:rsidRDefault="00E1363C" w:rsidP="00183696">
            <w:pPr>
              <w:spacing w:before="100" w:beforeAutospacing="1" w:after="100" w:afterAutospacing="1"/>
            </w:pPr>
            <w:r w:rsidRPr="007C263B">
              <w:rPr>
                <w:b/>
                <w:bCs/>
              </w:rPr>
              <w:t>Всего часов</w:t>
            </w:r>
          </w:p>
        </w:tc>
        <w:tc>
          <w:tcPr>
            <w:tcW w:w="481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auto"/>
            </w:tcBorders>
            <w:shd w:val="clear" w:color="auto" w:fill="FFFFFF"/>
            <w:vAlign w:val="center"/>
          </w:tcPr>
          <w:p w:rsidR="00E1363C" w:rsidRPr="00D51D9B" w:rsidRDefault="00E1363C" w:rsidP="00183696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423</w:t>
            </w:r>
          </w:p>
        </w:tc>
      </w:tr>
    </w:tbl>
    <w:p w:rsidR="00E1363C" w:rsidRPr="008306FC" w:rsidRDefault="00E1363C" w:rsidP="00E1363C">
      <w:pPr>
        <w:jc w:val="center"/>
        <w:rPr>
          <w:sz w:val="28"/>
          <w:szCs w:val="28"/>
        </w:rPr>
      </w:pPr>
    </w:p>
    <w:p w:rsidR="00483C57" w:rsidRPr="00597379" w:rsidRDefault="00483C57" w:rsidP="00483C57">
      <w:pPr>
        <w:rPr>
          <w:b/>
          <w:sz w:val="28"/>
          <w:szCs w:val="28"/>
        </w:rPr>
      </w:pPr>
      <w:r w:rsidRPr="00597379">
        <w:rPr>
          <w:b/>
          <w:sz w:val="28"/>
          <w:szCs w:val="28"/>
        </w:rPr>
        <w:t>Материально – техническое обеспечение</w:t>
      </w:r>
    </w:p>
    <w:p w:rsidR="00483C57" w:rsidRDefault="00483C57" w:rsidP="00483C57">
      <w:pPr>
        <w:ind w:left="-567" w:right="142"/>
        <w:jc w:val="both"/>
        <w:rPr>
          <w:sz w:val="28"/>
          <w:szCs w:val="28"/>
        </w:rPr>
      </w:pPr>
    </w:p>
    <w:p w:rsidR="00483C57" w:rsidRDefault="00483C57" w:rsidP="00483C57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 в </w:t>
      </w:r>
      <w:proofErr w:type="spellStart"/>
      <w:r>
        <w:rPr>
          <w:sz w:val="28"/>
          <w:szCs w:val="28"/>
        </w:rPr>
        <w:t>физкультурно</w:t>
      </w:r>
      <w:proofErr w:type="spellEnd"/>
      <w:r w:rsidRPr="00597379">
        <w:rPr>
          <w:sz w:val="28"/>
          <w:szCs w:val="28"/>
        </w:rPr>
        <w:t xml:space="preserve"> – озд</w:t>
      </w:r>
      <w:r>
        <w:rPr>
          <w:sz w:val="28"/>
          <w:szCs w:val="28"/>
        </w:rPr>
        <w:t>оровительной группе  по ЛФК</w:t>
      </w:r>
      <w:r w:rsidRPr="00597379">
        <w:rPr>
          <w:sz w:val="28"/>
          <w:szCs w:val="28"/>
        </w:rPr>
        <w:t xml:space="preserve"> проводятся  в </w:t>
      </w:r>
      <w:r>
        <w:rPr>
          <w:sz w:val="28"/>
          <w:szCs w:val="28"/>
        </w:rPr>
        <w:t>спортивном зале</w:t>
      </w:r>
    </w:p>
    <w:p w:rsidR="00483C57" w:rsidRPr="0033795A" w:rsidRDefault="00483C57" w:rsidP="00483C57">
      <w:pPr>
        <w:ind w:right="142"/>
        <w:jc w:val="both"/>
        <w:rPr>
          <w:sz w:val="28"/>
          <w:szCs w:val="28"/>
        </w:rPr>
      </w:pPr>
      <w:r w:rsidRPr="0059737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проведения занятий </w:t>
      </w:r>
      <w:r w:rsidRPr="00597379">
        <w:rPr>
          <w:sz w:val="28"/>
          <w:szCs w:val="28"/>
        </w:rPr>
        <w:t xml:space="preserve"> имеется </w:t>
      </w:r>
      <w:r w:rsidRPr="0033795A">
        <w:rPr>
          <w:sz w:val="28"/>
          <w:szCs w:val="28"/>
        </w:rPr>
        <w:t>следующее оборудование и инвентарь.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5554"/>
        <w:gridCol w:w="1820"/>
        <w:gridCol w:w="1811"/>
      </w:tblGrid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57" w:rsidRPr="00597379" w:rsidRDefault="00483C57" w:rsidP="00183696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97379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59737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597379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57" w:rsidRPr="00597379" w:rsidRDefault="00483C57" w:rsidP="00183696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57" w:rsidRPr="00597379" w:rsidRDefault="00483C57" w:rsidP="00183696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57" w:rsidRPr="00597379" w:rsidRDefault="00483C57" w:rsidP="00183696">
            <w:pPr>
              <w:jc w:val="center"/>
              <w:rPr>
                <w:b/>
                <w:bCs/>
                <w:sz w:val="28"/>
                <w:szCs w:val="28"/>
              </w:rPr>
            </w:pPr>
            <w:r w:rsidRPr="00597379">
              <w:rPr>
                <w:b/>
                <w:bCs/>
                <w:sz w:val="28"/>
                <w:szCs w:val="28"/>
              </w:rPr>
              <w:t>Количество изделий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скалки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Мячи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Скакалки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Экспандер плечевой 5 резинок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Ортопедические коврики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83C57" w:rsidRPr="00597379" w:rsidTr="0018369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 w:rsidRPr="00597379">
              <w:rPr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83C57" w:rsidRPr="00597379" w:rsidRDefault="00483C57" w:rsidP="0018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62B59" w:rsidRDefault="00462B59" w:rsidP="00917663">
      <w:pPr>
        <w:rPr>
          <w:b/>
          <w:sz w:val="28"/>
          <w:szCs w:val="28"/>
        </w:rPr>
      </w:pPr>
    </w:p>
    <w:p w:rsidR="00462B59" w:rsidRPr="00BB4057" w:rsidRDefault="00462B59" w:rsidP="003C12C9">
      <w:pPr>
        <w:rPr>
          <w:b/>
          <w:sz w:val="28"/>
          <w:szCs w:val="28"/>
        </w:rPr>
      </w:pPr>
    </w:p>
    <w:p w:rsidR="003C12C9" w:rsidRDefault="00D709DF" w:rsidP="00D70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Учебный план</w:t>
      </w:r>
    </w:p>
    <w:p w:rsidR="00483C57" w:rsidRPr="007C263B" w:rsidRDefault="00483C57" w:rsidP="00483C57">
      <w:pPr>
        <w:spacing w:line="276" w:lineRule="auto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Учебный план - это методическая часть  программы, который   включает весь материал по основным видам подготовки, его распределение по часам на весь год и последующие годы обучения.</w:t>
      </w:r>
    </w:p>
    <w:p w:rsidR="00D709DF" w:rsidRPr="00BB4057" w:rsidRDefault="00D709DF" w:rsidP="00D709DF">
      <w:pPr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5528"/>
        <w:gridCol w:w="3260"/>
      </w:tblGrid>
      <w:tr w:rsidR="00B26780" w:rsidRPr="00D31CB9" w:rsidTr="00B26780">
        <w:trPr>
          <w:trHeight w:val="696"/>
        </w:trPr>
        <w:tc>
          <w:tcPr>
            <w:tcW w:w="1135" w:type="dxa"/>
          </w:tcPr>
          <w:p w:rsidR="00B26780" w:rsidRPr="00D31CB9" w:rsidRDefault="00B26780" w:rsidP="00B26780">
            <w:pPr>
              <w:jc w:val="center"/>
              <w:rPr>
                <w:sz w:val="32"/>
                <w:szCs w:val="32"/>
              </w:rPr>
            </w:pPr>
            <w:r w:rsidRPr="00D31CB9">
              <w:rPr>
                <w:sz w:val="32"/>
                <w:szCs w:val="32"/>
              </w:rPr>
              <w:t>№</w:t>
            </w:r>
          </w:p>
        </w:tc>
        <w:tc>
          <w:tcPr>
            <w:tcW w:w="5528" w:type="dxa"/>
          </w:tcPr>
          <w:p w:rsidR="00B26780" w:rsidRPr="00B26780" w:rsidRDefault="00B26780" w:rsidP="00B26780">
            <w:pPr>
              <w:ind w:left="576"/>
              <w:jc w:val="center"/>
              <w:rPr>
                <w:sz w:val="28"/>
                <w:szCs w:val="28"/>
              </w:rPr>
            </w:pPr>
            <w:r w:rsidRPr="00B26780">
              <w:rPr>
                <w:sz w:val="28"/>
                <w:szCs w:val="28"/>
              </w:rPr>
              <w:t>Виды подготовки</w:t>
            </w:r>
          </w:p>
        </w:tc>
        <w:tc>
          <w:tcPr>
            <w:tcW w:w="3260" w:type="dxa"/>
          </w:tcPr>
          <w:p w:rsidR="00B26780" w:rsidRPr="00B26780" w:rsidRDefault="00B26780" w:rsidP="00B26780">
            <w:pPr>
              <w:jc w:val="center"/>
              <w:rPr>
                <w:sz w:val="28"/>
                <w:szCs w:val="28"/>
              </w:rPr>
            </w:pPr>
            <w:r w:rsidRPr="00B26780">
              <w:rPr>
                <w:sz w:val="28"/>
                <w:szCs w:val="28"/>
              </w:rPr>
              <w:t>Количество часов</w:t>
            </w:r>
          </w:p>
        </w:tc>
      </w:tr>
      <w:tr w:rsidR="00B26780" w:rsidRPr="00D31CB9" w:rsidTr="00483C57">
        <w:trPr>
          <w:trHeight w:val="607"/>
        </w:trPr>
        <w:tc>
          <w:tcPr>
            <w:tcW w:w="1135" w:type="dxa"/>
            <w:vAlign w:val="center"/>
          </w:tcPr>
          <w:p w:rsidR="00B26780" w:rsidRPr="007C263B" w:rsidRDefault="00B26780" w:rsidP="00483C57">
            <w:pPr>
              <w:ind w:left="-108"/>
              <w:jc w:val="center"/>
            </w:pPr>
            <w:r w:rsidRPr="007C263B">
              <w:t>1.</w:t>
            </w:r>
          </w:p>
        </w:tc>
        <w:tc>
          <w:tcPr>
            <w:tcW w:w="5528" w:type="dxa"/>
          </w:tcPr>
          <w:p w:rsidR="00B26780" w:rsidRPr="00483C57" w:rsidRDefault="00F43531" w:rsidP="00B26780">
            <w:pPr>
              <w:rPr>
                <w:b/>
              </w:rPr>
            </w:pPr>
            <w:r w:rsidRPr="00483C57">
              <w:rPr>
                <w:b/>
              </w:rPr>
              <w:t>Общая физическая подготовка с применением</w:t>
            </w:r>
          </w:p>
          <w:p w:rsidR="0085563A" w:rsidRPr="00483C57" w:rsidRDefault="0085563A" w:rsidP="00B26780">
            <w:pPr>
              <w:rPr>
                <w:b/>
              </w:rPr>
            </w:pPr>
            <w:r w:rsidRPr="00483C57">
              <w:rPr>
                <w:b/>
              </w:rPr>
              <w:t>АФК и</w:t>
            </w:r>
            <w:r w:rsidR="00483C57">
              <w:rPr>
                <w:b/>
              </w:rPr>
              <w:t xml:space="preserve"> </w:t>
            </w:r>
            <w:r w:rsidRPr="00483C57">
              <w:rPr>
                <w:b/>
              </w:rPr>
              <w:t>ЛФК</w:t>
            </w:r>
          </w:p>
        </w:tc>
        <w:tc>
          <w:tcPr>
            <w:tcW w:w="3260" w:type="dxa"/>
          </w:tcPr>
          <w:p w:rsidR="00B26780" w:rsidRPr="007C263B" w:rsidRDefault="00016720" w:rsidP="00B26780">
            <w:pPr>
              <w:jc w:val="center"/>
            </w:pPr>
            <w:r>
              <w:t>320</w:t>
            </w:r>
          </w:p>
        </w:tc>
      </w:tr>
      <w:tr w:rsidR="00B26780" w:rsidRPr="00D31CB9" w:rsidTr="00483C57">
        <w:trPr>
          <w:trHeight w:val="465"/>
        </w:trPr>
        <w:tc>
          <w:tcPr>
            <w:tcW w:w="1135" w:type="dxa"/>
            <w:vAlign w:val="center"/>
          </w:tcPr>
          <w:p w:rsidR="00B26780" w:rsidRPr="007C263B" w:rsidRDefault="00B26780" w:rsidP="00483C57">
            <w:pPr>
              <w:ind w:left="-108"/>
              <w:jc w:val="center"/>
            </w:pPr>
            <w:r w:rsidRPr="007C263B">
              <w:t>2</w:t>
            </w:r>
          </w:p>
        </w:tc>
        <w:tc>
          <w:tcPr>
            <w:tcW w:w="5528" w:type="dxa"/>
          </w:tcPr>
          <w:p w:rsidR="00B26780" w:rsidRPr="00483C57" w:rsidRDefault="00C24ABE" w:rsidP="002F6FC7">
            <w:pPr>
              <w:rPr>
                <w:b/>
              </w:rPr>
            </w:pPr>
            <w:r w:rsidRPr="00483C57">
              <w:rPr>
                <w:b/>
              </w:rPr>
              <w:t>Теоретические занятия</w:t>
            </w:r>
          </w:p>
          <w:p w:rsidR="00B26780" w:rsidRPr="00483C57" w:rsidRDefault="00B26780" w:rsidP="00016720"/>
        </w:tc>
        <w:tc>
          <w:tcPr>
            <w:tcW w:w="3260" w:type="dxa"/>
          </w:tcPr>
          <w:p w:rsidR="00B26780" w:rsidRPr="007C263B" w:rsidRDefault="00080C35" w:rsidP="00B26780">
            <w:pPr>
              <w:jc w:val="center"/>
            </w:pPr>
            <w:r>
              <w:t>2</w:t>
            </w:r>
            <w:r w:rsidR="002C7371">
              <w:t>0</w:t>
            </w:r>
          </w:p>
        </w:tc>
      </w:tr>
      <w:tr w:rsidR="0085563A" w:rsidRPr="00D31CB9" w:rsidTr="00483C57">
        <w:trPr>
          <w:trHeight w:val="875"/>
        </w:trPr>
        <w:tc>
          <w:tcPr>
            <w:tcW w:w="1135" w:type="dxa"/>
            <w:vAlign w:val="center"/>
          </w:tcPr>
          <w:p w:rsidR="0085563A" w:rsidRPr="007C263B" w:rsidRDefault="0085563A" w:rsidP="00483C57">
            <w:pPr>
              <w:ind w:left="-108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85563A" w:rsidRPr="00483C57" w:rsidRDefault="0085563A" w:rsidP="003F619F">
            <w:pPr>
              <w:ind w:left="33"/>
              <w:rPr>
                <w:b/>
              </w:rPr>
            </w:pPr>
            <w:r w:rsidRPr="00483C57">
              <w:rPr>
                <w:b/>
              </w:rPr>
              <w:t>Другие виды спорта и подвижные игры</w:t>
            </w:r>
          </w:p>
        </w:tc>
        <w:tc>
          <w:tcPr>
            <w:tcW w:w="3260" w:type="dxa"/>
          </w:tcPr>
          <w:p w:rsidR="0085563A" w:rsidRPr="007C263B" w:rsidRDefault="00016720" w:rsidP="003F619F">
            <w:pPr>
              <w:jc w:val="center"/>
            </w:pPr>
            <w:r>
              <w:t>43</w:t>
            </w:r>
          </w:p>
        </w:tc>
      </w:tr>
      <w:tr w:rsidR="0085563A" w:rsidRPr="00D31CB9" w:rsidTr="00483C57">
        <w:trPr>
          <w:trHeight w:val="825"/>
        </w:trPr>
        <w:tc>
          <w:tcPr>
            <w:tcW w:w="1135" w:type="dxa"/>
            <w:vAlign w:val="center"/>
          </w:tcPr>
          <w:p w:rsidR="0085563A" w:rsidRPr="007C263B" w:rsidRDefault="0085563A" w:rsidP="00483C57">
            <w:pPr>
              <w:ind w:left="-108"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85563A" w:rsidRPr="00483C57" w:rsidRDefault="002D6817" w:rsidP="003F619F">
            <w:pPr>
              <w:ind w:left="33"/>
              <w:rPr>
                <w:b/>
              </w:rPr>
            </w:pPr>
            <w:r w:rsidRPr="00483C57">
              <w:rPr>
                <w:b/>
              </w:rPr>
              <w:t>Медицинский контроль</w:t>
            </w:r>
          </w:p>
        </w:tc>
        <w:tc>
          <w:tcPr>
            <w:tcW w:w="3260" w:type="dxa"/>
          </w:tcPr>
          <w:p w:rsidR="0085563A" w:rsidRPr="007C263B" w:rsidRDefault="00080C35" w:rsidP="003F619F">
            <w:pPr>
              <w:jc w:val="center"/>
            </w:pPr>
            <w:r>
              <w:t>4</w:t>
            </w:r>
            <w:r w:rsidR="0085563A">
              <w:t>0</w:t>
            </w:r>
          </w:p>
        </w:tc>
      </w:tr>
      <w:tr w:rsidR="0085563A" w:rsidRPr="00D31CB9" w:rsidTr="00B26780">
        <w:trPr>
          <w:trHeight w:val="245"/>
        </w:trPr>
        <w:tc>
          <w:tcPr>
            <w:tcW w:w="1135" w:type="dxa"/>
          </w:tcPr>
          <w:p w:rsidR="0085563A" w:rsidRPr="00D31CB9" w:rsidRDefault="0085563A" w:rsidP="00722B0A">
            <w:pPr>
              <w:ind w:left="576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85563A" w:rsidRPr="007C263B" w:rsidRDefault="00835AAC" w:rsidP="00B26780">
            <w:pPr>
              <w:rPr>
                <w:b/>
              </w:rPr>
            </w:pPr>
            <w:r>
              <w:rPr>
                <w:b/>
              </w:rPr>
              <w:t xml:space="preserve">Всего часов за 47 </w:t>
            </w:r>
            <w:r w:rsidR="0085563A" w:rsidRPr="007C263B">
              <w:rPr>
                <w:b/>
              </w:rPr>
              <w:t>недел</w:t>
            </w:r>
            <w:r w:rsidR="0085563A">
              <w:rPr>
                <w:b/>
              </w:rPr>
              <w:t>и</w:t>
            </w:r>
          </w:p>
        </w:tc>
        <w:tc>
          <w:tcPr>
            <w:tcW w:w="3260" w:type="dxa"/>
          </w:tcPr>
          <w:p w:rsidR="0085563A" w:rsidRPr="00154706" w:rsidRDefault="00016720" w:rsidP="00B26780">
            <w:pPr>
              <w:jc w:val="center"/>
            </w:pPr>
            <w:r>
              <w:rPr>
                <w:b/>
              </w:rPr>
              <w:t>423</w:t>
            </w:r>
          </w:p>
        </w:tc>
      </w:tr>
    </w:tbl>
    <w:p w:rsidR="000350E3" w:rsidRDefault="000350E3" w:rsidP="008C7F96">
      <w:pPr>
        <w:spacing w:line="276" w:lineRule="auto"/>
        <w:rPr>
          <w:bCs/>
          <w:iCs/>
          <w:color w:val="000000"/>
          <w:sz w:val="28"/>
          <w:szCs w:val="28"/>
        </w:rPr>
      </w:pPr>
    </w:p>
    <w:p w:rsidR="001742BD" w:rsidRPr="00710A72" w:rsidRDefault="00483C57" w:rsidP="00710A72">
      <w:pPr>
        <w:spacing w:line="276" w:lineRule="auto"/>
        <w:jc w:val="center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</w:t>
      </w:r>
      <w:r w:rsidR="00710A72">
        <w:rPr>
          <w:b/>
          <w:bCs/>
          <w:iCs/>
          <w:color w:val="000000"/>
          <w:sz w:val="28"/>
          <w:szCs w:val="28"/>
        </w:rPr>
        <w:t>.</w:t>
      </w:r>
      <w:r w:rsidR="000416AD" w:rsidRPr="000416AD">
        <w:rPr>
          <w:b/>
          <w:bCs/>
          <w:iCs/>
          <w:color w:val="000000"/>
          <w:sz w:val="28"/>
          <w:szCs w:val="28"/>
        </w:rPr>
        <w:t xml:space="preserve"> Календарный учебный график</w:t>
      </w:r>
    </w:p>
    <w:p w:rsidR="000416AD" w:rsidRPr="00710A72" w:rsidRDefault="000416AD" w:rsidP="00710A72">
      <w:pPr>
        <w:spacing w:line="276" w:lineRule="auto"/>
        <w:rPr>
          <w:rStyle w:val="FontStyle12"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8"/>
        <w:gridCol w:w="500"/>
        <w:gridCol w:w="500"/>
        <w:gridCol w:w="520"/>
        <w:gridCol w:w="520"/>
        <w:gridCol w:w="520"/>
        <w:gridCol w:w="514"/>
        <w:gridCol w:w="500"/>
        <w:gridCol w:w="500"/>
        <w:gridCol w:w="534"/>
        <w:gridCol w:w="567"/>
        <w:gridCol w:w="567"/>
        <w:gridCol w:w="567"/>
        <w:gridCol w:w="740"/>
      </w:tblGrid>
      <w:tr w:rsidR="004439DB" w:rsidTr="002232FB"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Разделы подготовки</w:t>
            </w:r>
          </w:p>
        </w:tc>
        <w:tc>
          <w:tcPr>
            <w:tcW w:w="70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Месяцы </w:t>
            </w:r>
          </w:p>
        </w:tc>
      </w:tr>
      <w:tr w:rsidR="004439DB" w:rsidTr="00E97C97"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9DB" w:rsidRDefault="004439DB" w:rsidP="004439DB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4439DB" w:rsidRDefault="004439DB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  <w:tr w:rsidR="004439DB" w:rsidTr="00E97C9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31" w:rsidRDefault="00F43531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</w:t>
            </w:r>
          </w:p>
          <w:p w:rsidR="004439DB" w:rsidRDefault="00F43531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F80961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16720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DB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7371">
              <w:rPr>
                <w:sz w:val="28"/>
                <w:szCs w:val="28"/>
              </w:rPr>
              <w:t>0</w:t>
            </w:r>
          </w:p>
        </w:tc>
      </w:tr>
      <w:tr w:rsidR="00016720" w:rsidTr="00016720">
        <w:trPr>
          <w:trHeight w:val="1362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20" w:rsidRDefault="00016720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физическая подготовка АФК и ЛФК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6720">
              <w:rPr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>
              <w:rPr>
                <w:sz w:val="28"/>
                <w:szCs w:val="28"/>
              </w:rPr>
              <w:t>3</w:t>
            </w:r>
            <w:r w:rsidRPr="00906EA4">
              <w:rPr>
                <w:sz w:val="28"/>
                <w:szCs w:val="28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 w:rsidRPr="00564BBC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83BEF" w:rsidP="004439DB">
            <w:r>
              <w:t>2</w:t>
            </w:r>
            <w:r w:rsidR="00016720"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D83BEF" w:rsidTr="00E97C9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EF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спорта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3F21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 w:rsidP="004439DB">
            <w: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D83BEF" w:rsidTr="00D83BEF">
        <w:trPr>
          <w:trHeight w:val="469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EF" w:rsidRDefault="00080C35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Медицинский контроль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FA3043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>
            <w:r>
              <w:rPr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FA3043">
              <w:rPr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FA3043">
              <w:rPr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>
            <w:r>
              <w:rPr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>
            <w:r w:rsidRPr="00FA3043"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>
            <w:r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 w:rsidP="004439DB">
            <w:pPr>
              <w:jc w:val="center"/>
            </w:pPr>
            <w: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EF" w:rsidRDefault="00F80961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83BEF">
              <w:rPr>
                <w:sz w:val="28"/>
                <w:szCs w:val="28"/>
              </w:rPr>
              <w:t>0</w:t>
            </w:r>
          </w:p>
        </w:tc>
      </w:tr>
      <w:tr w:rsidR="00016720" w:rsidTr="00E97C97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20" w:rsidRDefault="00016720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D721A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D721A" w:rsidP="00CD5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D721A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D721A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D721A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709D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709D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709D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709D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709D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D83BEF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Pr="00A670D0" w:rsidRDefault="00D709DF" w:rsidP="00443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20" w:rsidRDefault="00016720" w:rsidP="00443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</w:tbl>
    <w:p w:rsidR="0076745F" w:rsidRDefault="0076745F" w:rsidP="000416AD">
      <w:pPr>
        <w:pStyle w:val="Style2"/>
        <w:widowControl/>
        <w:spacing w:line="360" w:lineRule="auto"/>
        <w:rPr>
          <w:rStyle w:val="FontStyle12"/>
          <w:sz w:val="28"/>
          <w:szCs w:val="28"/>
        </w:rPr>
      </w:pPr>
    </w:p>
    <w:p w:rsidR="000416AD" w:rsidRPr="008306FC" w:rsidRDefault="008306FC" w:rsidP="00483C57">
      <w:pPr>
        <w:jc w:val="center"/>
        <w:rPr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DF60CB">
        <w:rPr>
          <w:rStyle w:val="FontStyle12"/>
          <w:sz w:val="28"/>
          <w:szCs w:val="28"/>
        </w:rPr>
        <w:t xml:space="preserve">. </w:t>
      </w:r>
      <w:r w:rsidR="00483C57">
        <w:rPr>
          <w:b/>
          <w:sz w:val="28"/>
          <w:szCs w:val="28"/>
        </w:rPr>
        <w:t>Рабочая программа</w:t>
      </w:r>
    </w:p>
    <w:p w:rsidR="00677D7B" w:rsidRPr="002232FB" w:rsidRDefault="008306FC" w:rsidP="008E5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E63C3">
        <w:rPr>
          <w:b/>
          <w:sz w:val="28"/>
          <w:szCs w:val="28"/>
        </w:rPr>
        <w:t>.1.</w:t>
      </w:r>
      <w:r w:rsidR="006D4853" w:rsidRPr="000E63C3">
        <w:rPr>
          <w:b/>
          <w:sz w:val="28"/>
          <w:szCs w:val="28"/>
        </w:rPr>
        <w:t xml:space="preserve"> Теоретическая подготовка</w:t>
      </w:r>
    </w:p>
    <w:p w:rsidR="00D51D9B" w:rsidRDefault="00D51D9B" w:rsidP="00917663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677D7B" w:rsidRPr="00077792" w:rsidRDefault="00677D7B" w:rsidP="0091766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77792">
        <w:rPr>
          <w:rFonts w:ascii="Times New Roman" w:hAnsi="Times New Roman"/>
          <w:sz w:val="28"/>
          <w:szCs w:val="28"/>
        </w:rPr>
        <w:t>В  содержании  те</w:t>
      </w:r>
      <w:r>
        <w:rPr>
          <w:rFonts w:ascii="Times New Roman" w:hAnsi="Times New Roman"/>
          <w:sz w:val="28"/>
          <w:szCs w:val="28"/>
        </w:rPr>
        <w:t>оретического  материала выделены  основные</w:t>
      </w:r>
      <w:r w:rsidRPr="00077792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ы</w:t>
      </w:r>
      <w:r w:rsidRPr="00077792">
        <w:rPr>
          <w:rFonts w:ascii="Times New Roman" w:hAnsi="Times New Roman"/>
          <w:sz w:val="28"/>
          <w:szCs w:val="28"/>
        </w:rPr>
        <w:t>, которые охватывают  минимум з</w:t>
      </w:r>
      <w:r w:rsidR="00D83BEF">
        <w:rPr>
          <w:rFonts w:ascii="Times New Roman" w:hAnsi="Times New Roman"/>
          <w:sz w:val="28"/>
          <w:szCs w:val="28"/>
        </w:rPr>
        <w:t>наний   необходимых  занимающихся</w:t>
      </w:r>
      <w:r w:rsidRPr="00077792">
        <w:rPr>
          <w:rFonts w:ascii="Times New Roman" w:hAnsi="Times New Roman"/>
          <w:sz w:val="28"/>
          <w:szCs w:val="28"/>
        </w:rPr>
        <w:t>.</w:t>
      </w:r>
    </w:p>
    <w:p w:rsidR="00677D7B" w:rsidRPr="00077792" w:rsidRDefault="00677D7B" w:rsidP="00917663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077792">
        <w:rPr>
          <w:rFonts w:ascii="Times New Roman" w:hAnsi="Times New Roman"/>
          <w:sz w:val="28"/>
          <w:szCs w:val="28"/>
        </w:rPr>
        <w:t xml:space="preserve">   При проведении теоретических занятий используются аудиторные и вне</w:t>
      </w:r>
      <w:r w:rsidR="008E58C5">
        <w:rPr>
          <w:rFonts w:ascii="Times New Roman" w:hAnsi="Times New Roman"/>
          <w:sz w:val="28"/>
          <w:szCs w:val="28"/>
        </w:rPr>
        <w:t>а</w:t>
      </w:r>
      <w:r w:rsidRPr="00077792">
        <w:rPr>
          <w:rFonts w:ascii="Times New Roman" w:hAnsi="Times New Roman"/>
          <w:sz w:val="28"/>
          <w:szCs w:val="28"/>
        </w:rPr>
        <w:t xml:space="preserve">удиторные  (самостоятельные) занятия которые проводятся по  группам или индивидуально. Аудиторные занятия проводятся  в форме бесед, рассказа, лекции, сообщения, </w:t>
      </w:r>
      <w:r>
        <w:rPr>
          <w:rFonts w:ascii="Times New Roman" w:hAnsi="Times New Roman"/>
          <w:sz w:val="28"/>
          <w:szCs w:val="28"/>
        </w:rPr>
        <w:t xml:space="preserve">семинара  и  другие.   </w:t>
      </w:r>
      <w:r w:rsidRPr="00077792">
        <w:rPr>
          <w:rFonts w:ascii="Times New Roman" w:hAnsi="Times New Roman"/>
          <w:sz w:val="28"/>
          <w:szCs w:val="28"/>
        </w:rPr>
        <w:t xml:space="preserve"> Учебный материал распределяется на весь </w:t>
      </w:r>
      <w:r>
        <w:rPr>
          <w:rFonts w:ascii="Times New Roman" w:hAnsi="Times New Roman"/>
          <w:sz w:val="28"/>
          <w:szCs w:val="28"/>
        </w:rPr>
        <w:t xml:space="preserve">период обучения. </w:t>
      </w:r>
      <w:r w:rsidRPr="00077792">
        <w:rPr>
          <w:rFonts w:ascii="Times New Roman" w:hAnsi="Times New Roman"/>
          <w:sz w:val="28"/>
          <w:szCs w:val="28"/>
        </w:rPr>
        <w:t>При проведении теоретических занятий учитывается возраст  обучающихся и материал излагается в доступной им форме.</w:t>
      </w:r>
    </w:p>
    <w:p w:rsidR="00677D7B" w:rsidRDefault="00677D7B" w:rsidP="00917663">
      <w:pPr>
        <w:ind w:hanging="180"/>
        <w:jc w:val="both"/>
        <w:rPr>
          <w:sz w:val="28"/>
          <w:szCs w:val="28"/>
        </w:rPr>
      </w:pPr>
      <w:r w:rsidRPr="00AC354B">
        <w:rPr>
          <w:sz w:val="28"/>
          <w:szCs w:val="28"/>
        </w:rPr>
        <w:t xml:space="preserve">        Теоретические знания  имеют определенную целевую направленность: вырабатывать у занимающихся умение использовать полученные знания на практике в</w:t>
      </w:r>
      <w:r>
        <w:rPr>
          <w:sz w:val="28"/>
          <w:szCs w:val="28"/>
        </w:rPr>
        <w:t xml:space="preserve"> условиях занятий, после 30 – 40 минут теоретических занятий устраивается перерыв длительностью не менее 10 </w:t>
      </w:r>
      <w:proofErr w:type="spellStart"/>
      <w:r>
        <w:rPr>
          <w:sz w:val="28"/>
          <w:szCs w:val="28"/>
        </w:rPr>
        <w:t>минут.</w:t>
      </w:r>
      <w:r w:rsidRPr="00AC354B">
        <w:rPr>
          <w:sz w:val="28"/>
          <w:szCs w:val="28"/>
        </w:rPr>
        <w:t>Теоретические</w:t>
      </w:r>
      <w:proofErr w:type="spellEnd"/>
      <w:r w:rsidRPr="00AC354B">
        <w:rPr>
          <w:sz w:val="28"/>
          <w:szCs w:val="28"/>
        </w:rPr>
        <w:t xml:space="preserve"> занятия могу</w:t>
      </w:r>
      <w:r>
        <w:rPr>
          <w:sz w:val="28"/>
          <w:szCs w:val="28"/>
        </w:rPr>
        <w:t xml:space="preserve">т проводиться </w:t>
      </w:r>
      <w:r w:rsidRPr="00AC354B">
        <w:rPr>
          <w:sz w:val="28"/>
          <w:szCs w:val="28"/>
        </w:rPr>
        <w:t xml:space="preserve"> в комплексе с практическими занятиями в течение 10 – 15 минут в начале практического занятия или в</w:t>
      </w:r>
      <w:r>
        <w:rPr>
          <w:sz w:val="28"/>
          <w:szCs w:val="28"/>
        </w:rPr>
        <w:t xml:space="preserve"> конце.</w:t>
      </w:r>
    </w:p>
    <w:p w:rsidR="006417DA" w:rsidRDefault="006417DA" w:rsidP="00917663">
      <w:pPr>
        <w:rPr>
          <w:sz w:val="28"/>
          <w:szCs w:val="28"/>
        </w:rPr>
      </w:pPr>
    </w:p>
    <w:p w:rsidR="00D51D9B" w:rsidRDefault="00F345BA" w:rsidP="002232FB">
      <w:pPr>
        <w:jc w:val="both"/>
        <w:rPr>
          <w:b/>
          <w:sz w:val="28"/>
          <w:szCs w:val="28"/>
        </w:rPr>
      </w:pPr>
      <w:r w:rsidRPr="00F345BA">
        <w:rPr>
          <w:b/>
          <w:sz w:val="28"/>
          <w:szCs w:val="28"/>
        </w:rPr>
        <w:t xml:space="preserve">Тема </w:t>
      </w:r>
      <w:r w:rsidR="00483C57">
        <w:rPr>
          <w:b/>
          <w:sz w:val="28"/>
          <w:szCs w:val="28"/>
        </w:rPr>
        <w:t>1</w:t>
      </w:r>
      <w:r w:rsidRPr="00F345BA">
        <w:rPr>
          <w:b/>
          <w:sz w:val="28"/>
          <w:szCs w:val="28"/>
        </w:rPr>
        <w:t xml:space="preserve">    Основы адаптивной  и лечебной физической культуры.</w:t>
      </w:r>
    </w:p>
    <w:p w:rsidR="00F345BA" w:rsidRPr="00FA1889" w:rsidRDefault="00F345BA" w:rsidP="00F345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АФК </w:t>
      </w:r>
      <w:r w:rsidRPr="00FA1889">
        <w:rPr>
          <w:sz w:val="28"/>
          <w:szCs w:val="28"/>
        </w:rPr>
        <w:t>-  является  одним  из  средств  физического</w:t>
      </w:r>
      <w:r>
        <w:rPr>
          <w:sz w:val="28"/>
          <w:szCs w:val="28"/>
        </w:rPr>
        <w:t xml:space="preserve"> и духовного воспитания</w:t>
      </w:r>
      <w:r w:rsidRPr="00FA1889">
        <w:rPr>
          <w:sz w:val="28"/>
          <w:szCs w:val="28"/>
        </w:rPr>
        <w:t xml:space="preserve">, </w:t>
      </w:r>
    </w:p>
    <w:p w:rsidR="00F345BA" w:rsidRPr="00FA1889" w:rsidRDefault="00F345BA" w:rsidP="00F345BA">
      <w:pPr>
        <w:rPr>
          <w:sz w:val="28"/>
          <w:szCs w:val="28"/>
        </w:rPr>
      </w:pPr>
      <w:r w:rsidRPr="00FA1889">
        <w:rPr>
          <w:sz w:val="28"/>
          <w:szCs w:val="28"/>
        </w:rPr>
        <w:t>программа  способствует  максимально возможному развитию  жизнеспособности</w:t>
      </w:r>
      <w:r>
        <w:rPr>
          <w:sz w:val="28"/>
          <w:szCs w:val="28"/>
        </w:rPr>
        <w:t xml:space="preserve">  ребёнка</w:t>
      </w:r>
      <w:r w:rsidRPr="00FA1889">
        <w:rPr>
          <w:sz w:val="28"/>
          <w:szCs w:val="28"/>
        </w:rPr>
        <w:t xml:space="preserve">  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</w:t>
      </w:r>
      <w:r>
        <w:rPr>
          <w:sz w:val="28"/>
          <w:szCs w:val="28"/>
        </w:rPr>
        <w:t xml:space="preserve">ии </w:t>
      </w:r>
      <w:r w:rsidRPr="00FA1889">
        <w:rPr>
          <w:sz w:val="28"/>
          <w:szCs w:val="28"/>
        </w:rPr>
        <w:t xml:space="preserve"> его </w:t>
      </w:r>
      <w:r>
        <w:rPr>
          <w:sz w:val="28"/>
          <w:szCs w:val="28"/>
        </w:rPr>
        <w:t>телесно-двигательных  характерис</w:t>
      </w:r>
      <w:r w:rsidRPr="00FA1889">
        <w:rPr>
          <w:sz w:val="28"/>
          <w:szCs w:val="28"/>
        </w:rPr>
        <w:t>тик и духовных сил, их гармонизации для</w:t>
      </w:r>
      <w:r>
        <w:rPr>
          <w:sz w:val="28"/>
          <w:szCs w:val="28"/>
        </w:rPr>
        <w:t xml:space="preserve">   максималь</w:t>
      </w:r>
      <w:r w:rsidRPr="00FA1889">
        <w:rPr>
          <w:sz w:val="28"/>
          <w:szCs w:val="28"/>
        </w:rPr>
        <w:t>ной самореализации в качестве социально и индивидуально значимого субъекта.</w:t>
      </w:r>
    </w:p>
    <w:p w:rsidR="00F345BA" w:rsidRDefault="00F345BA" w:rsidP="00F345BA">
      <w:pPr>
        <w:rPr>
          <w:sz w:val="28"/>
          <w:szCs w:val="28"/>
        </w:rPr>
      </w:pPr>
      <w:r w:rsidRPr="00165DDC">
        <w:rPr>
          <w:b/>
          <w:sz w:val="28"/>
          <w:szCs w:val="28"/>
        </w:rPr>
        <w:t xml:space="preserve">ЛФК </w:t>
      </w:r>
      <w:r w:rsidRPr="00BD65CB">
        <w:rPr>
          <w:sz w:val="28"/>
          <w:szCs w:val="28"/>
        </w:rPr>
        <w:t xml:space="preserve"> - является  одним   из средств</w:t>
      </w:r>
      <w:r>
        <w:rPr>
          <w:sz w:val="28"/>
          <w:szCs w:val="28"/>
        </w:rPr>
        <w:t>,</w:t>
      </w:r>
      <w:r w:rsidRPr="00BD65CB">
        <w:rPr>
          <w:sz w:val="28"/>
          <w:szCs w:val="28"/>
        </w:rPr>
        <w:t xml:space="preserve">  профилактики   и лечения   опорно-двигательного  аппарата- данная пр</w:t>
      </w:r>
      <w:r>
        <w:rPr>
          <w:sz w:val="28"/>
          <w:szCs w:val="28"/>
        </w:rPr>
        <w:t>о</w:t>
      </w:r>
      <w:r w:rsidRPr="00BD65CB">
        <w:rPr>
          <w:sz w:val="28"/>
          <w:szCs w:val="28"/>
        </w:rPr>
        <w:t>грамма  способствует   формированию   здоровой   осанки   ребёнка  путём  формирования  мышечного  корсета (</w:t>
      </w:r>
      <w:r>
        <w:rPr>
          <w:sz w:val="28"/>
          <w:szCs w:val="28"/>
        </w:rPr>
        <w:t xml:space="preserve">т. е   укрепление мышц  окружающих  позвоночник),  профилактику плоскостопия.    </w:t>
      </w:r>
    </w:p>
    <w:p w:rsidR="00F345BA" w:rsidRPr="00F345BA" w:rsidRDefault="00F345BA" w:rsidP="00F345BA">
      <w:pPr>
        <w:rPr>
          <w:sz w:val="28"/>
          <w:szCs w:val="28"/>
        </w:rPr>
      </w:pPr>
      <w:r w:rsidRPr="00FA1889">
        <w:rPr>
          <w:b/>
          <w:sz w:val="28"/>
          <w:szCs w:val="28"/>
        </w:rPr>
        <w:t>Адаптивная физическая культура</w:t>
      </w:r>
      <w:r>
        <w:rPr>
          <w:b/>
          <w:sz w:val="28"/>
          <w:szCs w:val="28"/>
        </w:rPr>
        <w:t xml:space="preserve"> включает в себя:</w:t>
      </w:r>
    </w:p>
    <w:p w:rsidR="00F345BA" w:rsidRPr="00F345BA" w:rsidRDefault="00F345BA" w:rsidP="00F345BA">
      <w:r w:rsidRPr="00FA1889">
        <w:rPr>
          <w:sz w:val="28"/>
          <w:szCs w:val="28"/>
        </w:rPr>
        <w:t>Адаптивное физиче</w:t>
      </w:r>
      <w:r>
        <w:rPr>
          <w:sz w:val="28"/>
          <w:szCs w:val="28"/>
        </w:rPr>
        <w:t>ское воспитание</w:t>
      </w:r>
      <w:r w:rsidRPr="00FA1889">
        <w:rPr>
          <w:sz w:val="28"/>
          <w:szCs w:val="28"/>
        </w:rPr>
        <w:t>. Содержание адаптивного физи</w:t>
      </w:r>
      <w:r>
        <w:rPr>
          <w:sz w:val="28"/>
          <w:szCs w:val="28"/>
        </w:rPr>
        <w:t xml:space="preserve">ческого воспитания </w:t>
      </w:r>
      <w:r w:rsidRPr="00FA1889">
        <w:rPr>
          <w:sz w:val="28"/>
          <w:szCs w:val="28"/>
        </w:rPr>
        <w:t xml:space="preserve"> направлено на </w:t>
      </w:r>
      <w:r>
        <w:rPr>
          <w:sz w:val="28"/>
          <w:szCs w:val="28"/>
        </w:rPr>
        <w:t xml:space="preserve">формирование у детей </w:t>
      </w:r>
      <w:r w:rsidRPr="00FA1889">
        <w:rPr>
          <w:sz w:val="28"/>
          <w:szCs w:val="28"/>
        </w:rPr>
        <w:t xml:space="preserve"> специальных знаний, жизнен</w:t>
      </w:r>
      <w:r>
        <w:rPr>
          <w:sz w:val="28"/>
          <w:szCs w:val="28"/>
        </w:rPr>
        <w:t xml:space="preserve">но и профессионально необходимых </w:t>
      </w:r>
      <w:r w:rsidRPr="00FA1889">
        <w:rPr>
          <w:sz w:val="28"/>
          <w:szCs w:val="28"/>
        </w:rPr>
        <w:t xml:space="preserve"> двигательных умений и навыков; на развитие широкого круга основных физических и специальных качеств, повышение функциональных возможностей раз</w:t>
      </w:r>
      <w:r>
        <w:rPr>
          <w:sz w:val="28"/>
          <w:szCs w:val="28"/>
        </w:rPr>
        <w:t>личных органов и систем  ребёнка</w:t>
      </w:r>
      <w:r w:rsidRPr="00FA1889">
        <w:rPr>
          <w:sz w:val="28"/>
          <w:szCs w:val="28"/>
        </w:rPr>
        <w:t>; на более полную реализацию его г</w:t>
      </w:r>
      <w:r>
        <w:rPr>
          <w:sz w:val="28"/>
          <w:szCs w:val="28"/>
        </w:rPr>
        <w:t xml:space="preserve">енетической программы </w:t>
      </w:r>
      <w:r w:rsidRPr="00FA1889">
        <w:rPr>
          <w:sz w:val="28"/>
          <w:szCs w:val="28"/>
        </w:rPr>
        <w:t xml:space="preserve">, на становление, сохранение </w:t>
      </w:r>
      <w:r>
        <w:rPr>
          <w:sz w:val="28"/>
          <w:szCs w:val="28"/>
        </w:rPr>
        <w:t>и использование имеющихся</w:t>
      </w:r>
      <w:r w:rsidRPr="00FA1889">
        <w:rPr>
          <w:sz w:val="28"/>
          <w:szCs w:val="28"/>
        </w:rPr>
        <w:t xml:space="preserve"> в наличии телес</w:t>
      </w:r>
      <w:r>
        <w:rPr>
          <w:sz w:val="28"/>
          <w:szCs w:val="28"/>
        </w:rPr>
        <w:t>но-двигательных качеств</w:t>
      </w:r>
      <w:r w:rsidRPr="00FA1889">
        <w:rPr>
          <w:sz w:val="28"/>
          <w:szCs w:val="28"/>
        </w:rPr>
        <w:t>.</w:t>
      </w:r>
    </w:p>
    <w:p w:rsidR="00F345BA" w:rsidRDefault="00F345BA" w:rsidP="00F345BA">
      <w:pPr>
        <w:rPr>
          <w:sz w:val="28"/>
          <w:szCs w:val="28"/>
        </w:rPr>
      </w:pPr>
      <w:r w:rsidRPr="00165DDC">
        <w:rPr>
          <w:b/>
          <w:sz w:val="28"/>
          <w:szCs w:val="28"/>
        </w:rPr>
        <w:lastRenderedPageBreak/>
        <w:t>Лечебная  гимнастика включает в себя:</w:t>
      </w:r>
      <w:r>
        <w:rPr>
          <w:sz w:val="28"/>
          <w:szCs w:val="28"/>
        </w:rPr>
        <w:t xml:space="preserve">   дыхательные, корригирующие,  упражнения, упражнения на растягивание   и расслабление   позвоночника  с локализованным  и дозированным  напряжением, занятия в бассейне направлены на  координацию  движений и равновесия. </w:t>
      </w:r>
    </w:p>
    <w:p w:rsidR="00F345BA" w:rsidRDefault="00F345BA" w:rsidP="00F345BA">
      <w:pPr>
        <w:rPr>
          <w:sz w:val="28"/>
          <w:szCs w:val="28"/>
        </w:rPr>
      </w:pPr>
      <w:r>
        <w:rPr>
          <w:sz w:val="28"/>
          <w:szCs w:val="28"/>
        </w:rPr>
        <w:t>Занятия   ЛФК  представляют собой  комплекс</w:t>
      </w:r>
      <w:r w:rsidRPr="00BD65CB">
        <w:rPr>
          <w:sz w:val="28"/>
          <w:szCs w:val="28"/>
        </w:rPr>
        <w:t xml:space="preserve">  упражнений лечебно- оздоровительной  физкул</w:t>
      </w:r>
      <w:r>
        <w:rPr>
          <w:sz w:val="28"/>
          <w:szCs w:val="28"/>
        </w:rPr>
        <w:t>ьтуры,  активных  подвижных  иг</w:t>
      </w:r>
      <w:r w:rsidRPr="00BD65CB">
        <w:rPr>
          <w:sz w:val="28"/>
          <w:szCs w:val="28"/>
        </w:rPr>
        <w:t>р,  гимнастики,  музыкальной  ритмики.</w:t>
      </w:r>
    </w:p>
    <w:p w:rsidR="00F345BA" w:rsidRDefault="00F345BA" w:rsidP="00F345BA">
      <w:pPr>
        <w:rPr>
          <w:sz w:val="28"/>
          <w:szCs w:val="28"/>
        </w:rPr>
      </w:pPr>
      <w:r>
        <w:rPr>
          <w:sz w:val="28"/>
          <w:szCs w:val="28"/>
        </w:rPr>
        <w:t>Активные подвижные    игры   сочетают в себе  гимнастические упражнения,   разные  формы ходьбы,  бега, музыкальную  ритмику, смехотерапию.</w:t>
      </w:r>
    </w:p>
    <w:p w:rsidR="00F345BA" w:rsidRDefault="00F345BA" w:rsidP="00F345BA">
      <w:pPr>
        <w:rPr>
          <w:sz w:val="28"/>
          <w:szCs w:val="28"/>
        </w:rPr>
      </w:pPr>
      <w:r w:rsidRPr="00165DDC">
        <w:rPr>
          <w:b/>
          <w:sz w:val="28"/>
          <w:szCs w:val="28"/>
        </w:rPr>
        <w:t xml:space="preserve">Игра </w:t>
      </w:r>
      <w:r>
        <w:rPr>
          <w:sz w:val="28"/>
          <w:szCs w:val="28"/>
        </w:rPr>
        <w:t>-  как форма  лечебной  физкультуры  характеризуется   ярко  выраженным  интересом  к действиям: наличие  интереса вынуждает играющего ребёнка  производить    движения  и действия,   в процессе  игры  ребёнок  удовлетворяет не только   возрастные  игровые потребности, но и развивается  физически,   социально, личностно  и творчески.</w:t>
      </w:r>
    </w:p>
    <w:p w:rsidR="00F345BA" w:rsidRDefault="00D51D9B" w:rsidP="00F345BA">
      <w:pPr>
        <w:tabs>
          <w:tab w:val="left" w:pos="7232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Тема </w:t>
      </w:r>
      <w:r w:rsidR="00483C57">
        <w:rPr>
          <w:b/>
          <w:bCs/>
          <w:iCs/>
          <w:sz w:val="28"/>
          <w:szCs w:val="28"/>
        </w:rPr>
        <w:t xml:space="preserve">2 </w:t>
      </w:r>
      <w:r w:rsidR="009C64EF" w:rsidRPr="00DF60CB">
        <w:rPr>
          <w:b/>
          <w:bCs/>
          <w:iCs/>
          <w:sz w:val="28"/>
          <w:szCs w:val="28"/>
        </w:rPr>
        <w:t>Гигиена, закали</w:t>
      </w:r>
      <w:r w:rsidR="00F345BA">
        <w:rPr>
          <w:b/>
          <w:bCs/>
          <w:iCs/>
          <w:sz w:val="28"/>
          <w:szCs w:val="28"/>
        </w:rPr>
        <w:t>вание и режим ,питание.</w:t>
      </w:r>
    </w:p>
    <w:p w:rsidR="00481447" w:rsidRPr="00A81E68" w:rsidRDefault="004956BE" w:rsidP="00F345BA">
      <w:pPr>
        <w:tabs>
          <w:tab w:val="left" w:pos="7232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</w:t>
      </w:r>
      <w:r w:rsidR="00F43531">
        <w:rPr>
          <w:sz w:val="28"/>
          <w:szCs w:val="28"/>
        </w:rPr>
        <w:t xml:space="preserve">ии  всего цикла обучения </w:t>
      </w:r>
      <w:r>
        <w:rPr>
          <w:sz w:val="28"/>
          <w:szCs w:val="28"/>
        </w:rPr>
        <w:t xml:space="preserve"> читают лекции о правильном  у</w:t>
      </w:r>
      <w:r w:rsidR="009C64EF" w:rsidRPr="00F1291E">
        <w:rPr>
          <w:sz w:val="28"/>
          <w:szCs w:val="28"/>
        </w:rPr>
        <w:t>ход</w:t>
      </w:r>
      <w:r>
        <w:rPr>
          <w:sz w:val="28"/>
          <w:szCs w:val="28"/>
        </w:rPr>
        <w:t>е</w:t>
      </w:r>
      <w:r w:rsidR="009C64EF" w:rsidRPr="00F1291E">
        <w:rPr>
          <w:sz w:val="28"/>
          <w:szCs w:val="28"/>
        </w:rPr>
        <w:t xml:space="preserve"> за тело</w:t>
      </w:r>
      <w:r w:rsidR="000007FF">
        <w:rPr>
          <w:sz w:val="28"/>
          <w:szCs w:val="28"/>
        </w:rPr>
        <w:t>м (кожей), полостью рта, зубами, о важном значении</w:t>
      </w:r>
      <w:r w:rsidR="00483C57">
        <w:rPr>
          <w:sz w:val="28"/>
          <w:szCs w:val="28"/>
        </w:rPr>
        <w:t xml:space="preserve"> </w:t>
      </w:r>
      <w:r w:rsidR="00A45EC1">
        <w:rPr>
          <w:sz w:val="28"/>
          <w:szCs w:val="28"/>
        </w:rPr>
        <w:t>заботы</w:t>
      </w:r>
      <w:r w:rsidR="000007FF">
        <w:rPr>
          <w:sz w:val="28"/>
          <w:szCs w:val="28"/>
        </w:rPr>
        <w:t>, о здоровье и  знакомят с основными</w:t>
      </w:r>
      <w:r w:rsidR="000007FF" w:rsidRPr="00F1291E">
        <w:rPr>
          <w:sz w:val="28"/>
          <w:szCs w:val="28"/>
        </w:rPr>
        <w:t xml:space="preserve"> правила</w:t>
      </w:r>
      <w:r w:rsidR="000007FF">
        <w:rPr>
          <w:sz w:val="28"/>
          <w:szCs w:val="28"/>
        </w:rPr>
        <w:t>ми закаливания</w:t>
      </w:r>
      <w:r w:rsidR="00DF0992">
        <w:rPr>
          <w:sz w:val="28"/>
          <w:szCs w:val="28"/>
        </w:rPr>
        <w:t>.</w:t>
      </w:r>
      <w:r w:rsidR="000007FF">
        <w:rPr>
          <w:sz w:val="28"/>
          <w:szCs w:val="28"/>
        </w:rPr>
        <w:t>.</w:t>
      </w:r>
      <w:r>
        <w:rPr>
          <w:sz w:val="28"/>
          <w:szCs w:val="28"/>
        </w:rPr>
        <w:t>Выдвигают г</w:t>
      </w:r>
      <w:r w:rsidR="009C64EF" w:rsidRPr="00F1291E">
        <w:rPr>
          <w:sz w:val="28"/>
          <w:szCs w:val="28"/>
        </w:rPr>
        <w:t>игие</w:t>
      </w:r>
      <w:r w:rsidR="00DF0992">
        <w:rPr>
          <w:sz w:val="28"/>
          <w:szCs w:val="28"/>
        </w:rPr>
        <w:t>нические требования к спортивной</w:t>
      </w:r>
      <w:r w:rsidR="00483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одежде и обуви и соблюдении </w:t>
      </w:r>
      <w:r w:rsidR="00DF0992">
        <w:rPr>
          <w:sz w:val="28"/>
          <w:szCs w:val="28"/>
        </w:rPr>
        <w:t xml:space="preserve"> правильного режима дня и питании.</w:t>
      </w:r>
    </w:p>
    <w:p w:rsidR="008575AD" w:rsidRPr="00DF60CB" w:rsidRDefault="008306FC" w:rsidP="008E5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F157C">
        <w:rPr>
          <w:b/>
          <w:sz w:val="28"/>
          <w:szCs w:val="28"/>
        </w:rPr>
        <w:t>.2</w:t>
      </w:r>
      <w:r w:rsidR="008E58C5">
        <w:rPr>
          <w:b/>
          <w:sz w:val="28"/>
          <w:szCs w:val="28"/>
        </w:rPr>
        <w:t xml:space="preserve"> </w:t>
      </w:r>
      <w:r w:rsidR="003E2AC3" w:rsidRPr="003E2AC3">
        <w:rPr>
          <w:b/>
          <w:sz w:val="28"/>
          <w:szCs w:val="28"/>
        </w:rPr>
        <w:t>Общая</w:t>
      </w:r>
      <w:r w:rsidR="002232FB">
        <w:rPr>
          <w:b/>
          <w:sz w:val="28"/>
          <w:szCs w:val="28"/>
        </w:rPr>
        <w:t xml:space="preserve"> и специальная</w:t>
      </w:r>
      <w:r w:rsidR="003E2AC3" w:rsidRPr="003E2AC3">
        <w:rPr>
          <w:b/>
          <w:sz w:val="28"/>
          <w:szCs w:val="28"/>
        </w:rPr>
        <w:t xml:space="preserve"> физическая подготовка</w:t>
      </w:r>
      <w:r w:rsidR="005937CE" w:rsidRPr="00DF60CB">
        <w:rPr>
          <w:b/>
          <w:sz w:val="28"/>
          <w:szCs w:val="28"/>
        </w:rPr>
        <w:t xml:space="preserve">  с применением  занятий  ЛФК   и  АФК</w:t>
      </w:r>
    </w:p>
    <w:p w:rsidR="0066076A" w:rsidRPr="007B614C" w:rsidRDefault="00F465AB" w:rsidP="007B614C">
      <w:pPr>
        <w:spacing w:before="100" w:beforeAutospacing="1" w:after="100" w:afterAutospacing="1"/>
        <w:jc w:val="both"/>
        <w:rPr>
          <w:sz w:val="28"/>
          <w:szCs w:val="28"/>
        </w:rPr>
      </w:pPr>
      <w:r w:rsidRPr="006970EB">
        <w:rPr>
          <w:sz w:val="28"/>
          <w:szCs w:val="28"/>
        </w:rPr>
        <w:t>Цели и зада</w:t>
      </w:r>
      <w:r w:rsidR="00DF0992">
        <w:rPr>
          <w:sz w:val="28"/>
          <w:szCs w:val="28"/>
        </w:rPr>
        <w:t>чи физической подготовки детей разных физиологических возможностей</w:t>
      </w:r>
      <w:r w:rsidRPr="006970EB">
        <w:rPr>
          <w:sz w:val="28"/>
          <w:szCs w:val="28"/>
        </w:rPr>
        <w:t>. ОФП как основа развития физических качеств, двигательных навыков, функций и по</w:t>
      </w:r>
      <w:r w:rsidR="00DF0992">
        <w:rPr>
          <w:sz w:val="28"/>
          <w:szCs w:val="28"/>
        </w:rPr>
        <w:t>вышения работоспособности ребёнка</w:t>
      </w:r>
      <w:r w:rsidRPr="006970EB">
        <w:rPr>
          <w:sz w:val="28"/>
          <w:szCs w:val="28"/>
        </w:rPr>
        <w:t>. Организация и проведение занятий по ОФП с использованием элементов других видов спорта. Средства и методы физической подготовки для учеников ра</w:t>
      </w:r>
      <w:r w:rsidR="00DF0992">
        <w:rPr>
          <w:sz w:val="28"/>
          <w:szCs w:val="28"/>
        </w:rPr>
        <w:t>зличного возраста</w:t>
      </w:r>
      <w:r w:rsidRPr="006970EB">
        <w:rPr>
          <w:sz w:val="28"/>
          <w:szCs w:val="28"/>
        </w:rPr>
        <w:t>. Тренировочные и соревновательные упражнения.</w:t>
      </w:r>
    </w:p>
    <w:p w:rsidR="005378FB" w:rsidRPr="007B614C" w:rsidRDefault="005378FB" w:rsidP="005937CE">
      <w:pPr>
        <w:rPr>
          <w:sz w:val="28"/>
          <w:szCs w:val="28"/>
        </w:rPr>
      </w:pPr>
      <w:r w:rsidRPr="007B614C">
        <w:rPr>
          <w:bCs/>
          <w:iCs/>
          <w:sz w:val="28"/>
          <w:szCs w:val="28"/>
        </w:rPr>
        <w:t>Общая физическая подготовка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9214"/>
      </w:tblGrid>
      <w:tr w:rsidR="000C79B8" w:rsidTr="00976194">
        <w:trPr>
          <w:trHeight w:val="1114"/>
        </w:trPr>
        <w:tc>
          <w:tcPr>
            <w:tcW w:w="1276" w:type="dxa"/>
          </w:tcPr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0C79B8" w:rsidRDefault="000C79B8" w:rsidP="00CC5A67"/>
          <w:p w:rsidR="000C79B8" w:rsidRPr="007E6251" w:rsidRDefault="000C79B8" w:rsidP="00CC5A67">
            <w:pPr>
              <w:rPr>
                <w:b/>
              </w:rPr>
            </w:pPr>
          </w:p>
          <w:p w:rsidR="000C79B8" w:rsidRPr="00361100" w:rsidRDefault="000C79B8" w:rsidP="00CC5A67"/>
          <w:p w:rsidR="000C79B8" w:rsidRPr="00361100" w:rsidRDefault="000C79B8" w:rsidP="00CC5A67">
            <w:r>
              <w:t>И.П.  Л</w:t>
            </w:r>
            <w:r w:rsidRPr="00361100">
              <w:t>ёжа  на гимнастическом коврике на твёрдой поверхности,  руки за головой, ребёнок   совершает  подъём</w:t>
            </w:r>
            <w:r>
              <w:t>ы</w:t>
            </w:r>
            <w:r w:rsidRPr="00361100">
              <w:t xml:space="preserve"> туловища вперёд .</w:t>
            </w:r>
          </w:p>
          <w:p w:rsidR="000C79B8" w:rsidRPr="00361100" w:rsidRDefault="000C79B8" w:rsidP="00CC5A67">
            <w:r w:rsidRPr="00361100">
              <w:t>Н.У.  Укрепление передних  и задних групп  мышц - формирование  мышечного корсета   « пресса».</w:t>
            </w:r>
          </w:p>
          <w:p w:rsidR="000C79B8" w:rsidRPr="00361100" w:rsidRDefault="000C79B8" w:rsidP="00CC5A67"/>
        </w:tc>
      </w:tr>
      <w:tr w:rsidR="000C79B8" w:rsidTr="00976194">
        <w:trPr>
          <w:trHeight w:val="1427"/>
        </w:trPr>
        <w:tc>
          <w:tcPr>
            <w:tcW w:w="1276" w:type="dxa"/>
          </w:tcPr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0C79B8" w:rsidRDefault="000C79B8" w:rsidP="00CC5A67">
            <w:r>
              <w:t>Исходное  положение  в позиции,  лёжа  на животе,  верхние конечности согнуты в локте, ребёнок совершает подъём туловища вверх.</w:t>
            </w:r>
          </w:p>
          <w:p w:rsidR="000C79B8" w:rsidRDefault="000C79B8" w:rsidP="00CC5A67">
            <w:r>
              <w:t>Н.</w:t>
            </w:r>
            <w:r w:rsidR="00267955">
              <w:t>У.  Укрепление мышц поясничного</w:t>
            </w:r>
            <w:r>
              <w:t>, грудного, брюшного отдела позвоночника, нижних  и  верхних  конечностей.</w:t>
            </w:r>
          </w:p>
          <w:p w:rsidR="000C79B8" w:rsidRPr="00361100" w:rsidRDefault="000C79B8" w:rsidP="00CC5A67"/>
        </w:tc>
      </w:tr>
      <w:tr w:rsidR="000C79B8" w:rsidTr="00976194">
        <w:trPr>
          <w:trHeight w:val="1110"/>
        </w:trPr>
        <w:tc>
          <w:tcPr>
            <w:tcW w:w="1276" w:type="dxa"/>
          </w:tcPr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C79B8" w:rsidRPr="00361100" w:rsidRDefault="000C79B8" w:rsidP="00CC5A67"/>
          <w:p w:rsidR="000C79B8" w:rsidRDefault="000C79B8" w:rsidP="00CC5A67">
            <w:r>
              <w:t>Приседания  и  прыжки</w:t>
            </w:r>
          </w:p>
          <w:p w:rsidR="000C79B8" w:rsidRDefault="000C79B8" w:rsidP="00CC5A67"/>
          <w:p w:rsidR="000C79B8" w:rsidRDefault="000C79B8" w:rsidP="00CC5A67">
            <w:r>
              <w:t xml:space="preserve">И П. Стоя на </w:t>
            </w:r>
            <w:proofErr w:type="spellStart"/>
            <w:r>
              <w:t>гим</w:t>
            </w:r>
            <w:proofErr w:type="spellEnd"/>
            <w:r>
              <w:t>. коврике, ребёнок совершает  прыжки и  приседания.</w:t>
            </w:r>
          </w:p>
          <w:p w:rsidR="000C79B8" w:rsidRPr="00361100" w:rsidRDefault="000C79B8" w:rsidP="00CC5A67">
            <w:r>
              <w:t xml:space="preserve">Н.У. Укрепление  и  тренировка  мускулатуры  нижних конечностей - суставная, </w:t>
            </w:r>
            <w:proofErr w:type="spellStart"/>
            <w:r>
              <w:t>стимульная</w:t>
            </w:r>
            <w:proofErr w:type="spellEnd"/>
            <w:r>
              <w:t xml:space="preserve">  гимнастика.</w:t>
            </w:r>
          </w:p>
          <w:p w:rsidR="000C79B8" w:rsidRPr="00361100" w:rsidRDefault="000C79B8" w:rsidP="00CC5A67"/>
        </w:tc>
      </w:tr>
      <w:tr w:rsidR="000C79B8" w:rsidTr="00976194">
        <w:trPr>
          <w:trHeight w:val="1110"/>
        </w:trPr>
        <w:tc>
          <w:tcPr>
            <w:tcW w:w="1276" w:type="dxa"/>
          </w:tcPr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214" w:type="dxa"/>
          </w:tcPr>
          <w:p w:rsidR="000C79B8" w:rsidRPr="00361100" w:rsidRDefault="000C79B8" w:rsidP="00CC5A67">
            <w:r>
              <w:t xml:space="preserve">И.П.   Сидя на г.к  на т. </w:t>
            </w:r>
            <w:proofErr w:type="spellStart"/>
            <w:r>
              <w:t>п</w:t>
            </w:r>
            <w:proofErr w:type="spellEnd"/>
            <w:r>
              <w:t xml:space="preserve"> , ребёнок  совершает подъёмы нижних конечностей  под  углом  90 С*</w:t>
            </w:r>
          </w:p>
          <w:p w:rsidR="000C79B8" w:rsidRPr="00361100" w:rsidRDefault="000C79B8" w:rsidP="00CC5A67">
            <w:r>
              <w:t>Н.У. Укрепление  группы  мышц  брюшного и  поясничного отдела позвоночник</w:t>
            </w:r>
          </w:p>
        </w:tc>
      </w:tr>
      <w:tr w:rsidR="000C79B8" w:rsidTr="00976194">
        <w:trPr>
          <w:trHeight w:val="1170"/>
        </w:trPr>
        <w:tc>
          <w:tcPr>
            <w:tcW w:w="1276" w:type="dxa"/>
          </w:tcPr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</w:p>
          <w:p w:rsidR="000C79B8" w:rsidRDefault="000C79B8" w:rsidP="00CC5A67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0C79B8" w:rsidRDefault="00267955" w:rsidP="00CC5A67">
            <w:r>
              <w:t xml:space="preserve">  Броски мячом по цели.</w:t>
            </w:r>
          </w:p>
          <w:p w:rsidR="000C79B8" w:rsidRDefault="00267955" w:rsidP="00CC5A67">
            <w:r>
              <w:t>Н.У. Развитие координации  дви</w:t>
            </w:r>
            <w:r w:rsidR="007B614C">
              <w:t>ж</w:t>
            </w:r>
            <w:r>
              <w:t>ений</w:t>
            </w:r>
          </w:p>
          <w:p w:rsidR="000C79B8" w:rsidRPr="00361100" w:rsidRDefault="000C79B8" w:rsidP="00CC5A67"/>
        </w:tc>
      </w:tr>
    </w:tbl>
    <w:p w:rsidR="000C79B8" w:rsidRDefault="000C79B8" w:rsidP="000C79B8"/>
    <w:p w:rsidR="000C79B8" w:rsidRPr="00AF4C40" w:rsidRDefault="000C79B8" w:rsidP="000C79B8">
      <w:r w:rsidRPr="00AF4C40">
        <w:t xml:space="preserve">И.П. -  исходное положение                                         </w:t>
      </w:r>
    </w:p>
    <w:p w:rsidR="000C79B8" w:rsidRPr="003F53B7" w:rsidRDefault="000C79B8" w:rsidP="000C79B8">
      <w:proofErr w:type="spellStart"/>
      <w:r w:rsidRPr="002F2F26">
        <w:t>Н.У</w:t>
      </w:r>
      <w:r w:rsidR="000821F7">
        <w:t>.</w:t>
      </w:r>
      <w:r w:rsidRPr="002F2F26">
        <w:t>-назначение</w:t>
      </w:r>
      <w:proofErr w:type="spellEnd"/>
      <w:r w:rsidR="00267955">
        <w:t xml:space="preserve"> упражнения</w:t>
      </w:r>
    </w:p>
    <w:p w:rsidR="00CA5891" w:rsidRDefault="00CA5891" w:rsidP="005378FB">
      <w:pPr>
        <w:rPr>
          <w:bCs/>
          <w:i/>
          <w:iCs/>
          <w:sz w:val="28"/>
          <w:szCs w:val="28"/>
        </w:rPr>
      </w:pPr>
    </w:p>
    <w:p w:rsidR="005378FB" w:rsidRPr="007B614C" w:rsidRDefault="005378FB" w:rsidP="005378FB">
      <w:pPr>
        <w:rPr>
          <w:b/>
          <w:sz w:val="28"/>
          <w:szCs w:val="28"/>
        </w:rPr>
      </w:pPr>
      <w:r w:rsidRPr="007B614C">
        <w:rPr>
          <w:b/>
          <w:sz w:val="28"/>
          <w:szCs w:val="28"/>
        </w:rPr>
        <w:t>Адаптивная</w:t>
      </w:r>
      <w:r w:rsidR="0066076A" w:rsidRPr="007B614C">
        <w:rPr>
          <w:b/>
          <w:sz w:val="28"/>
          <w:szCs w:val="28"/>
        </w:rPr>
        <w:t xml:space="preserve"> и лечебная</w:t>
      </w:r>
      <w:r w:rsidRPr="007B614C">
        <w:rPr>
          <w:b/>
          <w:sz w:val="28"/>
          <w:szCs w:val="28"/>
        </w:rPr>
        <w:t xml:space="preserve"> физическая культура включает в себя:</w:t>
      </w:r>
    </w:p>
    <w:p w:rsidR="005378FB" w:rsidRPr="00FA1889" w:rsidRDefault="005378FB" w:rsidP="005378FB">
      <w:pPr>
        <w:rPr>
          <w:sz w:val="28"/>
          <w:szCs w:val="28"/>
        </w:rPr>
      </w:pPr>
      <w:r w:rsidRPr="00FA1889">
        <w:rPr>
          <w:sz w:val="28"/>
          <w:szCs w:val="28"/>
        </w:rPr>
        <w:t>Адаптивное физиче</w:t>
      </w:r>
      <w:r>
        <w:rPr>
          <w:sz w:val="28"/>
          <w:szCs w:val="28"/>
        </w:rPr>
        <w:t>ское воспитание</w:t>
      </w:r>
      <w:r w:rsidRPr="00FA1889">
        <w:rPr>
          <w:sz w:val="28"/>
          <w:szCs w:val="28"/>
        </w:rPr>
        <w:t>. Содержание адаптивного физи</w:t>
      </w:r>
      <w:r>
        <w:rPr>
          <w:sz w:val="28"/>
          <w:szCs w:val="28"/>
        </w:rPr>
        <w:t xml:space="preserve">ческого воспитания </w:t>
      </w:r>
      <w:r w:rsidRPr="00FA1889">
        <w:rPr>
          <w:sz w:val="28"/>
          <w:szCs w:val="28"/>
        </w:rPr>
        <w:t xml:space="preserve"> направлено на </w:t>
      </w:r>
      <w:r>
        <w:rPr>
          <w:sz w:val="28"/>
          <w:szCs w:val="28"/>
        </w:rPr>
        <w:t>формирование у детей - инвалидов и детей</w:t>
      </w:r>
      <w:r w:rsidRPr="00FA1889">
        <w:rPr>
          <w:sz w:val="28"/>
          <w:szCs w:val="28"/>
        </w:rPr>
        <w:t xml:space="preserve"> с отклонениями в состоянии здоровья комплекса специальных знаний, жизнен</w:t>
      </w:r>
      <w:r>
        <w:rPr>
          <w:sz w:val="28"/>
          <w:szCs w:val="28"/>
        </w:rPr>
        <w:t xml:space="preserve">но и профессионально необходимых </w:t>
      </w:r>
      <w:r w:rsidRPr="00FA1889">
        <w:rPr>
          <w:sz w:val="28"/>
          <w:szCs w:val="28"/>
        </w:rPr>
        <w:t xml:space="preserve"> двигательных умений и навыков; на развитие широкого круга основных физических и специальных качеств, повышение функциональных возможностей раз</w:t>
      </w:r>
      <w:r>
        <w:rPr>
          <w:sz w:val="28"/>
          <w:szCs w:val="28"/>
        </w:rPr>
        <w:t>личных органов и систем  ребёнка</w:t>
      </w:r>
      <w:r w:rsidRPr="00FA1889">
        <w:rPr>
          <w:sz w:val="28"/>
          <w:szCs w:val="28"/>
        </w:rPr>
        <w:t>; на более полную реализацию его г</w:t>
      </w:r>
      <w:r>
        <w:rPr>
          <w:sz w:val="28"/>
          <w:szCs w:val="28"/>
        </w:rPr>
        <w:t>енетической программы</w:t>
      </w:r>
      <w:r w:rsidRPr="00FA1889">
        <w:rPr>
          <w:sz w:val="28"/>
          <w:szCs w:val="28"/>
        </w:rPr>
        <w:t xml:space="preserve">, на становление, сохранение </w:t>
      </w:r>
      <w:r>
        <w:rPr>
          <w:sz w:val="28"/>
          <w:szCs w:val="28"/>
        </w:rPr>
        <w:t>и использование имеющихся</w:t>
      </w:r>
      <w:r w:rsidRPr="00FA1889">
        <w:rPr>
          <w:sz w:val="28"/>
          <w:szCs w:val="28"/>
        </w:rPr>
        <w:t xml:space="preserve"> в наличии телес</w:t>
      </w:r>
      <w:r>
        <w:rPr>
          <w:sz w:val="28"/>
          <w:szCs w:val="28"/>
        </w:rPr>
        <w:t>но-двигательных качеств</w:t>
      </w:r>
      <w:r w:rsidRPr="00FA1889">
        <w:rPr>
          <w:sz w:val="28"/>
          <w:szCs w:val="28"/>
        </w:rPr>
        <w:t>.</w:t>
      </w:r>
    </w:p>
    <w:p w:rsidR="005378FB" w:rsidRDefault="005378FB" w:rsidP="005378FB">
      <w:pPr>
        <w:rPr>
          <w:sz w:val="28"/>
          <w:szCs w:val="28"/>
        </w:rPr>
      </w:pPr>
      <w:r>
        <w:rPr>
          <w:sz w:val="28"/>
          <w:szCs w:val="28"/>
        </w:rPr>
        <w:t>Результатом  занятий   является    высокая  организация   физических, психических, физиологических   и   социальных   качеств  ребёнка, устойчивый     иммунитет,  активность,  успешное межличностное  общение.</w:t>
      </w:r>
    </w:p>
    <w:p w:rsidR="005378FB" w:rsidRDefault="005378FB" w:rsidP="008E58C5">
      <w:pPr>
        <w:rPr>
          <w:sz w:val="28"/>
          <w:szCs w:val="28"/>
        </w:rPr>
      </w:pPr>
      <w:r>
        <w:rPr>
          <w:sz w:val="28"/>
          <w:szCs w:val="28"/>
        </w:rPr>
        <w:t xml:space="preserve">В  процессе </w:t>
      </w:r>
      <w:r w:rsidR="000821F7">
        <w:rPr>
          <w:sz w:val="28"/>
          <w:szCs w:val="28"/>
        </w:rPr>
        <w:t xml:space="preserve"> выполнения  программы</w:t>
      </w:r>
      <w:r>
        <w:rPr>
          <w:sz w:val="28"/>
          <w:szCs w:val="28"/>
        </w:rPr>
        <w:t>,  предусмотрена   проверка  и  контроль  полученных   навыков и  умений    ребёнка  и  фиксирование  динамики  состояния здоровья.</w:t>
      </w:r>
    </w:p>
    <w:p w:rsidR="001C52A3" w:rsidRPr="006970EB" w:rsidRDefault="001C52A3" w:rsidP="008E58C5">
      <w:pPr>
        <w:rPr>
          <w:sz w:val="28"/>
          <w:szCs w:val="28"/>
        </w:rPr>
      </w:pPr>
      <w:r w:rsidRPr="006970EB">
        <w:rPr>
          <w:sz w:val="28"/>
          <w:szCs w:val="28"/>
        </w:rPr>
        <w:t>Данные упражнения являются составной частью каждого занятия по физической подготовке, разминки перед игрой, утренней зарядки. Упражнения состоят из всевозможных доступных для занимающихся движений рук, ног, туловища и их различных сочетаний, выполняются на месте и в действии, с предметами (гимнастическими палками, булавами) и отягощениями (набивными мячами, гантелями), индивидуально или с партнером, с использованием гимнастических снарядов.</w:t>
      </w:r>
    </w:p>
    <w:p w:rsidR="001C52A3" w:rsidRDefault="001C52A3" w:rsidP="008E58C5">
      <w:pPr>
        <w:rPr>
          <w:sz w:val="28"/>
          <w:szCs w:val="28"/>
        </w:rPr>
      </w:pPr>
      <w:r w:rsidRPr="006970EB">
        <w:rPr>
          <w:sz w:val="28"/>
          <w:szCs w:val="28"/>
        </w:rPr>
        <w:t xml:space="preserve">Дозировка упражнений определяется характером тренировки, уровнем развития и физической подготовленности </w:t>
      </w:r>
      <w:proofErr w:type="spellStart"/>
      <w:r w:rsidR="00EB21EA">
        <w:rPr>
          <w:sz w:val="28"/>
          <w:szCs w:val="28"/>
        </w:rPr>
        <w:t>заним</w:t>
      </w:r>
      <w:r w:rsidRPr="006970EB">
        <w:rPr>
          <w:sz w:val="28"/>
          <w:szCs w:val="28"/>
        </w:rPr>
        <w:t>ащихся</w:t>
      </w:r>
      <w:proofErr w:type="spellEnd"/>
      <w:r w:rsidRPr="006970EB">
        <w:rPr>
          <w:sz w:val="28"/>
          <w:szCs w:val="28"/>
        </w:rPr>
        <w:t>, периодами тренировочного процесса и конкретными задачами урока.</w:t>
      </w:r>
    </w:p>
    <w:p w:rsidR="007B614C" w:rsidRDefault="007B614C" w:rsidP="008E58C5">
      <w:pPr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60"/>
        <w:gridCol w:w="8888"/>
      </w:tblGrid>
      <w:tr w:rsidR="009800EA" w:rsidRPr="00267955" w:rsidTr="00976194">
        <w:trPr>
          <w:trHeight w:val="840"/>
        </w:trPr>
        <w:tc>
          <w:tcPr>
            <w:tcW w:w="1276" w:type="dxa"/>
            <w:shd w:val="clear" w:color="auto" w:fill="auto"/>
          </w:tcPr>
          <w:p w:rsidR="009800EA" w:rsidRPr="00267955" w:rsidRDefault="009800EA" w:rsidP="00722B0A">
            <w:pPr>
              <w:rPr>
                <w:rFonts w:eastAsia="Calibri"/>
              </w:rPr>
            </w:pPr>
            <w:r>
              <w:rPr>
                <w:rFonts w:eastAsia="Calibri"/>
              </w:rPr>
              <w:t>№  упражнения</w:t>
            </w:r>
          </w:p>
          <w:p w:rsidR="009800EA" w:rsidRPr="00267955" w:rsidRDefault="009800EA" w:rsidP="00722B0A">
            <w:pPr>
              <w:rPr>
                <w:rFonts w:eastAsia="Calibri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9800EA" w:rsidRPr="00267955" w:rsidRDefault="009800EA" w:rsidP="00722B0A">
            <w:pPr>
              <w:jc w:val="center"/>
              <w:rPr>
                <w:rFonts w:eastAsia="Calibri"/>
              </w:rPr>
            </w:pPr>
          </w:p>
          <w:p w:rsidR="009800EA" w:rsidRPr="00267955" w:rsidRDefault="009800EA" w:rsidP="00722B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Виды  </w:t>
            </w:r>
            <w:r w:rsidRPr="00267955">
              <w:rPr>
                <w:rFonts w:eastAsia="Calibri"/>
              </w:rPr>
              <w:t xml:space="preserve"> упражнений </w:t>
            </w:r>
            <w:r>
              <w:rPr>
                <w:rFonts w:eastAsia="Calibri"/>
              </w:rPr>
              <w:t xml:space="preserve">ЛФК для развития  и </w:t>
            </w:r>
            <w:r w:rsidRPr="00267955">
              <w:rPr>
                <w:rFonts w:eastAsia="Calibri"/>
              </w:rPr>
              <w:t xml:space="preserve"> оценки состояния  ОДА (опорно-двигательного аппарата)</w:t>
            </w:r>
          </w:p>
        </w:tc>
      </w:tr>
      <w:tr w:rsidR="009800EA" w:rsidRPr="00267955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4"/>
        </w:trPr>
        <w:tc>
          <w:tcPr>
            <w:tcW w:w="1276" w:type="dxa"/>
          </w:tcPr>
          <w:p w:rsidR="009800EA" w:rsidRPr="00267955" w:rsidRDefault="009800EA" w:rsidP="00722B0A">
            <w:pPr>
              <w:ind w:left="567"/>
            </w:pPr>
          </w:p>
          <w:p w:rsidR="009800EA" w:rsidRPr="00267955" w:rsidRDefault="009800EA" w:rsidP="00722B0A">
            <w:pPr>
              <w:ind w:left="567"/>
            </w:pPr>
            <w:r w:rsidRPr="00267955">
              <w:t>1.</w:t>
            </w:r>
          </w:p>
          <w:p w:rsidR="009800EA" w:rsidRPr="00267955" w:rsidRDefault="009800EA" w:rsidP="00722B0A">
            <w:pPr>
              <w:ind w:left="567"/>
            </w:pPr>
          </w:p>
        </w:tc>
        <w:tc>
          <w:tcPr>
            <w:tcW w:w="9072" w:type="dxa"/>
          </w:tcPr>
          <w:p w:rsidR="009800EA" w:rsidRPr="00267955" w:rsidRDefault="009800EA" w:rsidP="00722B0A"/>
          <w:p w:rsidR="009800EA" w:rsidRPr="00267955" w:rsidRDefault="009800EA" w:rsidP="00722B0A"/>
          <w:p w:rsidR="009800EA" w:rsidRPr="00267955" w:rsidRDefault="009800EA" w:rsidP="00722B0A"/>
          <w:p w:rsidR="009800EA" w:rsidRPr="00267955" w:rsidRDefault="009800EA" w:rsidP="00722B0A">
            <w:r w:rsidRPr="00267955">
              <w:t xml:space="preserve"> «Ласточка»  </w:t>
            </w:r>
          </w:p>
          <w:p w:rsidR="009800EA" w:rsidRPr="00267955" w:rsidRDefault="009800EA" w:rsidP="00722B0A"/>
          <w:p w:rsidR="009800EA" w:rsidRPr="00267955" w:rsidRDefault="009800EA" w:rsidP="00722B0A">
            <w:r w:rsidRPr="00267955">
              <w:t>Исходное положение:  стоя на полу одна нога отведена  в сторону назад туловище  обращено параллельно полу, руки отведены в стороны, назначение  упражнения -   оценка  развития координации движений ,   функционирования связок  голеностопного сустава  - корригирующее- тренировочный тест  супинатора стопы.</w:t>
            </w:r>
          </w:p>
          <w:p w:rsidR="009800EA" w:rsidRPr="00267955" w:rsidRDefault="009800EA" w:rsidP="00722B0A">
            <w:r w:rsidRPr="00267955">
              <w:t>Время фиксирования позиции  5сек  (</w:t>
            </w:r>
            <w:proofErr w:type="spellStart"/>
            <w:r w:rsidRPr="00267955">
              <w:t>удовл</w:t>
            </w:r>
            <w:proofErr w:type="spellEnd"/>
            <w:r w:rsidRPr="00267955">
              <w:t xml:space="preserve">.),  10 сек (хор).,  20сек  ( </w:t>
            </w:r>
            <w:proofErr w:type="spellStart"/>
            <w:r w:rsidRPr="00267955">
              <w:t>отл</w:t>
            </w:r>
            <w:proofErr w:type="spellEnd"/>
            <w:r w:rsidRPr="00267955">
              <w:t>)</w:t>
            </w:r>
          </w:p>
          <w:p w:rsidR="009800EA" w:rsidRPr="00267955" w:rsidRDefault="009800EA" w:rsidP="00722B0A"/>
          <w:p w:rsidR="009800EA" w:rsidRPr="00267955" w:rsidRDefault="009800EA" w:rsidP="00722B0A"/>
        </w:tc>
      </w:tr>
      <w:tr w:rsidR="009800EA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5"/>
        </w:trPr>
        <w:tc>
          <w:tcPr>
            <w:tcW w:w="1276" w:type="dxa"/>
          </w:tcPr>
          <w:p w:rsidR="009800EA" w:rsidRDefault="009800EA" w:rsidP="00722B0A">
            <w:pPr>
              <w:ind w:left="567"/>
            </w:pPr>
          </w:p>
          <w:p w:rsidR="009800EA" w:rsidRDefault="009800EA" w:rsidP="00722B0A">
            <w:pPr>
              <w:ind w:left="567"/>
            </w:pPr>
            <w:r>
              <w:t>2.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9800EA" w:rsidP="00722B0A">
            <w:r>
              <w:t>« Моторика»</w:t>
            </w:r>
          </w:p>
          <w:p w:rsidR="009800EA" w:rsidRDefault="009800EA" w:rsidP="00722B0A"/>
          <w:p w:rsidR="009800EA" w:rsidRPr="00BA163F" w:rsidRDefault="009800EA" w:rsidP="00722B0A">
            <w:r>
              <w:t>Исходное положение : стоя на ногах,  руки вытянуты в сторону вперёд ,необходимо  совершать  динамичные  движения  руками , «  рука под  рукой»</w:t>
            </w:r>
          </w:p>
          <w:p w:rsidR="009800EA" w:rsidRDefault="009800EA" w:rsidP="00722B0A">
            <w:r>
              <w:t>Оценка развития  реагирования двигательной активности мышечной системы , группы мышц  со стороны груди и спины.</w:t>
            </w:r>
          </w:p>
          <w:p w:rsidR="009800EA" w:rsidRDefault="009800EA" w:rsidP="00722B0A">
            <w:r>
              <w:t>Работа  с нижними конечностями  исходная позиция  - сидя на полу.</w:t>
            </w:r>
          </w:p>
          <w:p w:rsidR="009800EA" w:rsidRPr="009B1D77" w:rsidRDefault="009800EA" w:rsidP="00722B0A">
            <w:r>
              <w:t>Норма  30 движений за 10 сек, (</w:t>
            </w:r>
            <w:proofErr w:type="spellStart"/>
            <w:r>
              <w:t>откл</w:t>
            </w:r>
            <w:proofErr w:type="spellEnd"/>
            <w:r>
              <w:t xml:space="preserve">). от нормы 10 </w:t>
            </w:r>
            <w:proofErr w:type="spellStart"/>
            <w:r>
              <w:t>дв</w:t>
            </w:r>
            <w:proofErr w:type="spellEnd"/>
            <w:r>
              <w:t>. За 10 сек.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</w:p>
        </w:tc>
      </w:tr>
      <w:tr w:rsidR="009800EA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5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9800EA" w:rsidRDefault="009800EA" w:rsidP="00722B0A">
            <w:pPr>
              <w:ind w:left="567"/>
            </w:pPr>
          </w:p>
        </w:tc>
        <w:tc>
          <w:tcPr>
            <w:tcW w:w="9072" w:type="dxa"/>
          </w:tcPr>
          <w:p w:rsidR="009800EA" w:rsidRDefault="009800EA" w:rsidP="00722B0A">
            <w:r>
              <w:t xml:space="preserve">«Бабочка» </w:t>
            </w:r>
          </w:p>
          <w:p w:rsidR="009800EA" w:rsidRDefault="009800EA" w:rsidP="00722B0A"/>
          <w:p w:rsidR="009800EA" w:rsidRPr="00366545" w:rsidRDefault="009800EA" w:rsidP="00722B0A">
            <w:r>
              <w:t xml:space="preserve">Исходное  положение.  Сидя на горизонтальной поверхности с твёрдым покрытием, ноги сведены друг к другу, руки вытянуты в сторону. </w:t>
            </w:r>
          </w:p>
          <w:p w:rsidR="009800EA" w:rsidRDefault="009800EA" w:rsidP="00722B0A">
            <w:r>
              <w:t>Оценка развития  и функционирования голеностопного сустава.</w:t>
            </w:r>
          </w:p>
          <w:p w:rsidR="009800EA" w:rsidRDefault="009800EA" w:rsidP="00722B0A">
            <w:r>
              <w:t>В норме ребёнок должен удерживать позицию  сомкнутых стоп не менее 10 сек..</w:t>
            </w:r>
          </w:p>
          <w:p w:rsidR="009800EA" w:rsidRPr="00366545" w:rsidRDefault="009800EA" w:rsidP="00722B0A">
            <w:r>
              <w:t>Отклонение от нормы , является тот факт, когда ребёнок не может удержать  заданную позицию, например, из- за  плоскостопия  и. т.д.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</w:p>
        </w:tc>
      </w:tr>
      <w:tr w:rsidR="009800EA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5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Pr="00F12F6E" w:rsidRDefault="009800EA" w:rsidP="00722B0A"/>
          <w:p w:rsidR="009800EA" w:rsidRPr="00F12F6E" w:rsidRDefault="009800EA" w:rsidP="00722B0A">
            <w:r>
              <w:t>« Угол»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Сидя на твёрдой горизонтальной поверхности, руки разведены в сторону, ноги подняты вверх под углом 45 С*</w:t>
            </w:r>
          </w:p>
          <w:p w:rsidR="009800EA" w:rsidRDefault="009800EA" w:rsidP="00722B0A">
            <w:r>
              <w:t>Оценка функционирования  поясничного отдела позвоночника   степень формирования  мышечного корсета в  области живота.</w:t>
            </w:r>
          </w:p>
          <w:p w:rsidR="009800EA" w:rsidRDefault="009800EA" w:rsidP="00722B0A">
            <w:r>
              <w:t>В норме ребёнок удерживает позицию 20  секунд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  <w:r>
              <w:t>Отклонение от  нормы  мене 10 секунд.</w:t>
            </w:r>
          </w:p>
        </w:tc>
      </w:tr>
      <w:tr w:rsidR="009800EA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0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9800EA" w:rsidP="00722B0A">
            <w:r>
              <w:t>« Растяжка»</w:t>
            </w:r>
          </w:p>
          <w:p w:rsidR="009800EA" w:rsidRDefault="009800EA" w:rsidP="00722B0A"/>
          <w:p w:rsidR="009800EA" w:rsidRDefault="009800EA" w:rsidP="00722B0A">
            <w:r>
              <w:t xml:space="preserve">Исходное положение : лёжа на </w:t>
            </w:r>
            <w:proofErr w:type="spellStart"/>
            <w:r>
              <w:t>гимн.коврике</w:t>
            </w:r>
            <w:proofErr w:type="spellEnd"/>
            <w:r>
              <w:t xml:space="preserve">  на полу, ноги отведены  в стороны, ребёнок совершает наклон по центру  вперёд  до упора, колени при этом  максимально  выпрямлены.</w:t>
            </w:r>
          </w:p>
          <w:p w:rsidR="009800EA" w:rsidRPr="001C019D" w:rsidRDefault="009800EA" w:rsidP="00722B0A">
            <w:r>
              <w:t>Фиксирование позиции   20 секунд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</w:p>
          <w:p w:rsidR="009800EA" w:rsidRPr="00776366" w:rsidRDefault="009800EA" w:rsidP="00722B0A">
            <w:r w:rsidRPr="00776366">
              <w:t xml:space="preserve">Н.У.  Оценка  формирования   </w:t>
            </w:r>
            <w:proofErr w:type="spellStart"/>
            <w:r w:rsidRPr="00776366">
              <w:t>сухожильно</w:t>
            </w:r>
            <w:proofErr w:type="spellEnd"/>
            <w:r w:rsidRPr="00776366">
              <w:t xml:space="preserve"> -  связочного аппарата  в области  тазобедренного  отдела  позвоночника.</w:t>
            </w:r>
          </w:p>
          <w:p w:rsidR="009800EA" w:rsidRDefault="009800EA" w:rsidP="00722B0A">
            <w:pPr>
              <w:rPr>
                <w:sz w:val="28"/>
                <w:szCs w:val="28"/>
              </w:rPr>
            </w:pPr>
          </w:p>
        </w:tc>
      </w:tr>
      <w:tr w:rsidR="009800EA" w:rsidRPr="00361100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Pr="00361100" w:rsidRDefault="009800EA" w:rsidP="00722B0A">
            <w:r w:rsidRPr="00361100">
              <w:t>«Берёзка»</w:t>
            </w:r>
          </w:p>
          <w:p w:rsidR="009800EA" w:rsidRDefault="009800EA" w:rsidP="00722B0A"/>
          <w:p w:rsidR="009800EA" w:rsidRDefault="009800EA" w:rsidP="00722B0A">
            <w:r>
              <w:t xml:space="preserve">Исходное положение : лёжа на г.к.  на  </w:t>
            </w:r>
            <w:proofErr w:type="spellStart"/>
            <w:r>
              <w:t>тв</w:t>
            </w:r>
            <w:proofErr w:type="spellEnd"/>
            <w:r>
              <w:t xml:space="preserve">. </w:t>
            </w:r>
            <w:proofErr w:type="spellStart"/>
            <w:r>
              <w:t>покр</w:t>
            </w:r>
            <w:proofErr w:type="spellEnd"/>
            <w:r>
              <w:t>.  нижние конечности подняты вверх до фиксирования  поясничного отдела позвоночника верхними конечностями .</w:t>
            </w:r>
          </w:p>
          <w:p w:rsidR="009800EA" w:rsidRDefault="009800EA" w:rsidP="00722B0A">
            <w:proofErr w:type="spellStart"/>
            <w:r>
              <w:lastRenderedPageBreak/>
              <w:t>Н.УФормирование</w:t>
            </w:r>
            <w:proofErr w:type="spellEnd"/>
            <w:r>
              <w:t xml:space="preserve">  поясничного мышечного  корсета  позвоночника и активизации мышечных структур малого и нижнего таза.</w:t>
            </w:r>
          </w:p>
          <w:p w:rsidR="009800EA" w:rsidRPr="00361100" w:rsidRDefault="009800EA" w:rsidP="00722B0A">
            <w:r>
              <w:t xml:space="preserve">Фиксирование позиции   от 10-30 секунд, менее 5 сек  </w:t>
            </w:r>
            <w:proofErr w:type="spellStart"/>
            <w:r>
              <w:t>откл</w:t>
            </w:r>
            <w:proofErr w:type="spellEnd"/>
            <w:r>
              <w:t>. от нормы</w:t>
            </w:r>
          </w:p>
          <w:p w:rsidR="009800EA" w:rsidRPr="00361100" w:rsidRDefault="009800EA" w:rsidP="00722B0A"/>
        </w:tc>
      </w:tr>
      <w:tr w:rsidR="009800EA" w:rsidRPr="00361100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40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9800EA" w:rsidRPr="00361100" w:rsidRDefault="009800EA" w:rsidP="00722B0A">
            <w:r w:rsidRPr="00361100">
              <w:t>« Звезда»</w:t>
            </w:r>
          </w:p>
          <w:p w:rsidR="009800EA" w:rsidRDefault="009800EA" w:rsidP="00722B0A"/>
          <w:p w:rsidR="009800EA" w:rsidRDefault="009800EA" w:rsidP="00722B0A">
            <w:r>
              <w:t>Исходное положение : Лёжа на животе, ребёнок одновременно поднимает вверх голову , а  нижние и верхние конечности  разводит   в  стороны и удерживает в приподнятом состоянии  под углом  45С*.</w:t>
            </w:r>
          </w:p>
          <w:p w:rsidR="009800EA" w:rsidRDefault="009800EA" w:rsidP="00722B0A">
            <w:r>
              <w:t xml:space="preserve"> Фиксирование данной позиции 20 секунд.</w:t>
            </w:r>
          </w:p>
          <w:p w:rsidR="009800EA" w:rsidRPr="00361100" w:rsidRDefault="009800EA" w:rsidP="00722B0A">
            <w:r>
              <w:t xml:space="preserve"> менее 5 мин. </w:t>
            </w:r>
            <w:proofErr w:type="spellStart"/>
            <w:r>
              <w:t>отк</w:t>
            </w:r>
            <w:proofErr w:type="spellEnd"/>
            <w:r>
              <w:t xml:space="preserve">. </w:t>
            </w:r>
            <w:proofErr w:type="spellStart"/>
            <w:r>
              <w:t>от.нормы</w:t>
            </w:r>
            <w:proofErr w:type="spellEnd"/>
            <w:r>
              <w:t xml:space="preserve"> - свидетельствует о гиподинамии мышечной системы. </w:t>
            </w:r>
          </w:p>
          <w:p w:rsidR="009800EA" w:rsidRPr="00361100" w:rsidRDefault="009800EA" w:rsidP="00722B0A">
            <w:r>
              <w:t xml:space="preserve">Удерживание менее 5 сек.  </w:t>
            </w:r>
            <w:proofErr w:type="spellStart"/>
            <w:r>
              <w:t>отк.от.н</w:t>
            </w:r>
            <w:proofErr w:type="spellEnd"/>
            <w:r>
              <w:t>.</w:t>
            </w:r>
          </w:p>
          <w:p w:rsidR="009800EA" w:rsidRPr="00361100" w:rsidRDefault="009800EA" w:rsidP="00722B0A"/>
        </w:tc>
      </w:tr>
      <w:tr w:rsidR="009800EA" w:rsidRPr="00361100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2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9800EA" w:rsidRDefault="009800EA" w:rsidP="00722B0A">
            <w:r w:rsidRPr="00361100">
              <w:t>« Лодочка»</w:t>
            </w:r>
          </w:p>
          <w:p w:rsidR="009800EA" w:rsidRDefault="009800EA" w:rsidP="00722B0A"/>
          <w:p w:rsidR="009800EA" w:rsidRDefault="009800EA" w:rsidP="00722B0A">
            <w:r>
              <w:t>И.П.  лёжа на животе, ребёнок одновременно  поднимает нижние  и верхние конечности вверх,  в горизонтальной плоскости и совершает маятниковые движения  конечностями.</w:t>
            </w:r>
          </w:p>
          <w:p w:rsidR="009800EA" w:rsidRPr="00361100" w:rsidRDefault="009800EA" w:rsidP="00722B0A">
            <w:r>
              <w:t xml:space="preserve">Состояние позвоночника  в норме , если ребёнку удаётся совершать маятниковые движения, что свидетельствует о хорошем формировании мышц в области живота (пресса) </w:t>
            </w:r>
          </w:p>
        </w:tc>
      </w:tr>
      <w:tr w:rsidR="009800EA" w:rsidRPr="00361100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9800EA" w:rsidRDefault="009800EA" w:rsidP="00722B0A">
            <w:r w:rsidRPr="00361100">
              <w:t>«Мост</w:t>
            </w:r>
            <w:r>
              <w:t>»</w:t>
            </w:r>
          </w:p>
          <w:p w:rsidR="009800EA" w:rsidRDefault="009800EA" w:rsidP="00722B0A"/>
          <w:p w:rsidR="009800EA" w:rsidRDefault="009800EA" w:rsidP="00722B0A">
            <w:r>
              <w:t>И.П.  Лёжа на спине, ребёнок поднимает корпус (тело)  нижними  и верхними конечностями  вверх.</w:t>
            </w:r>
          </w:p>
          <w:p w:rsidR="009800EA" w:rsidRDefault="009800EA" w:rsidP="00722B0A">
            <w:r>
              <w:t xml:space="preserve">Фиксирование  позиции  10 сек.  менее 5  сек. </w:t>
            </w:r>
            <w:proofErr w:type="spellStart"/>
            <w:r>
              <w:t>о.от.н</w:t>
            </w:r>
            <w:proofErr w:type="spellEnd"/>
            <w:r>
              <w:t>.</w:t>
            </w:r>
          </w:p>
          <w:p w:rsidR="009800EA" w:rsidRPr="00361100" w:rsidRDefault="009800EA" w:rsidP="00722B0A">
            <w:r>
              <w:t>Н.У. Формирование мышечного корсета грудного  и  поясничного отдела позвоночника.</w:t>
            </w:r>
          </w:p>
          <w:p w:rsidR="009800EA" w:rsidRPr="00361100" w:rsidRDefault="009800EA" w:rsidP="00722B0A"/>
          <w:p w:rsidR="009800EA" w:rsidRPr="00361100" w:rsidRDefault="009800EA" w:rsidP="00722B0A"/>
        </w:tc>
      </w:tr>
      <w:tr w:rsidR="009800EA" w:rsidRPr="00361100" w:rsidTr="00976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1"/>
        </w:trPr>
        <w:tc>
          <w:tcPr>
            <w:tcW w:w="1276" w:type="dxa"/>
          </w:tcPr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</w:p>
          <w:p w:rsidR="009800EA" w:rsidRDefault="009800EA" w:rsidP="00722B0A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9800EA" w:rsidRDefault="009800EA" w:rsidP="00722B0A">
            <w:r w:rsidRPr="00361100">
              <w:t>« Кольцо»</w:t>
            </w:r>
          </w:p>
          <w:p w:rsidR="009800EA" w:rsidRDefault="009800EA" w:rsidP="00722B0A"/>
          <w:p w:rsidR="009800EA" w:rsidRDefault="009800EA" w:rsidP="00722B0A">
            <w:r>
              <w:t xml:space="preserve">И.П.  Лёжа на животе , ребёнок прогибает  нижние  конечности  и  голову друг к другу. Фиксирование позиции  5 секунд. Если ребёнку не удаётся коснуться н. конечностями головы - это  свидетельствует о плохом  функционировании позвоночника, о напряжённости  межпозвоночных сухожильных связок. </w:t>
            </w:r>
          </w:p>
          <w:p w:rsidR="009800EA" w:rsidRDefault="009800EA" w:rsidP="00722B0A">
            <w:r>
              <w:t>Н.У.  Создание условий для  формирования  гармоничного   грудного дыхания для восстановления   позвоночника и расслабления позвоночных связок.</w:t>
            </w:r>
          </w:p>
          <w:p w:rsidR="009800EA" w:rsidRPr="00361100" w:rsidRDefault="009800EA" w:rsidP="00722B0A">
            <w:r>
              <w:t xml:space="preserve">Упражнение   способствует мягкой пропорциональной межпозвоночной растяжке ,что способствует  постепенному  восстановлению  пластики  и  цикличности укрепления позвоночника.  </w:t>
            </w:r>
          </w:p>
        </w:tc>
      </w:tr>
    </w:tbl>
    <w:p w:rsidR="002018D4" w:rsidRDefault="002018D4" w:rsidP="00976194">
      <w:pPr>
        <w:jc w:val="both"/>
        <w:rPr>
          <w:b/>
          <w:i/>
          <w:iCs/>
          <w:sz w:val="28"/>
          <w:szCs w:val="28"/>
        </w:rPr>
      </w:pPr>
    </w:p>
    <w:p w:rsidR="002F7CE8" w:rsidRPr="007B614C" w:rsidRDefault="002F7CE8" w:rsidP="00976194">
      <w:pPr>
        <w:jc w:val="both"/>
        <w:rPr>
          <w:b/>
          <w:bCs/>
          <w:iCs/>
          <w:sz w:val="28"/>
          <w:szCs w:val="28"/>
        </w:rPr>
      </w:pPr>
      <w:r w:rsidRPr="007B614C">
        <w:rPr>
          <w:b/>
          <w:bCs/>
          <w:iCs/>
          <w:sz w:val="28"/>
          <w:szCs w:val="28"/>
        </w:rPr>
        <w:t>АФК и ЛФК</w:t>
      </w:r>
    </w:p>
    <w:p w:rsidR="002F7CE8" w:rsidRDefault="002F7CE8" w:rsidP="00976194">
      <w:pPr>
        <w:jc w:val="both"/>
        <w:rPr>
          <w:sz w:val="28"/>
          <w:szCs w:val="28"/>
        </w:rPr>
      </w:pPr>
      <w:r w:rsidRPr="006970EB">
        <w:rPr>
          <w:sz w:val="28"/>
          <w:szCs w:val="28"/>
        </w:rPr>
        <w:t>Упражнения изометрические, дыхательные, на координацию, на равновесие, подводящие, специально-подготовительные.</w:t>
      </w:r>
    </w:p>
    <w:p w:rsidR="00544A0C" w:rsidRPr="00CA5891" w:rsidRDefault="008306FC" w:rsidP="008E58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5</w:t>
      </w:r>
      <w:r w:rsidR="00F62FBF">
        <w:rPr>
          <w:b/>
          <w:iCs/>
          <w:sz w:val="28"/>
          <w:szCs w:val="28"/>
        </w:rPr>
        <w:t>.3</w:t>
      </w:r>
      <w:r w:rsidR="00544A0C">
        <w:rPr>
          <w:b/>
          <w:iCs/>
          <w:sz w:val="28"/>
          <w:szCs w:val="28"/>
        </w:rPr>
        <w:t xml:space="preserve">. </w:t>
      </w:r>
      <w:r w:rsidR="00F62FBF">
        <w:rPr>
          <w:b/>
          <w:iCs/>
          <w:sz w:val="28"/>
          <w:szCs w:val="28"/>
        </w:rPr>
        <w:t>Другие виды  спорта и подвижные игры</w:t>
      </w:r>
    </w:p>
    <w:p w:rsidR="00544A0C" w:rsidRDefault="00544A0C" w:rsidP="00544A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6970EB">
        <w:rPr>
          <w:sz w:val="28"/>
          <w:szCs w:val="28"/>
        </w:rPr>
        <w:t>азличные эстафеты с бегом, прыжками, преодолением препятствий с ведением и передачей мячей, метанием мячей в цель,</w:t>
      </w:r>
      <w:r>
        <w:rPr>
          <w:sz w:val="28"/>
          <w:szCs w:val="28"/>
        </w:rPr>
        <w:t xml:space="preserve"> настольный теннис,</w:t>
      </w:r>
      <w:r w:rsidR="00E474FD">
        <w:rPr>
          <w:sz w:val="28"/>
          <w:szCs w:val="28"/>
        </w:rPr>
        <w:t xml:space="preserve"> </w:t>
      </w:r>
      <w:r w:rsidR="00884CBB">
        <w:rPr>
          <w:sz w:val="28"/>
          <w:szCs w:val="28"/>
        </w:rPr>
        <w:t>дартс,</w:t>
      </w:r>
      <w:r w:rsidRPr="006970EB">
        <w:rPr>
          <w:sz w:val="28"/>
          <w:szCs w:val="28"/>
        </w:rPr>
        <w:t xml:space="preserve"> игры на местности и т.д.</w:t>
      </w:r>
    </w:p>
    <w:p w:rsidR="00884CBB" w:rsidRPr="000A7121" w:rsidRDefault="00884CBB" w:rsidP="00884CBB">
      <w:pPr>
        <w:jc w:val="both"/>
        <w:rPr>
          <w:sz w:val="28"/>
          <w:szCs w:val="28"/>
        </w:rPr>
      </w:pPr>
      <w:r w:rsidRPr="00F62FBF">
        <w:rPr>
          <w:b/>
          <w:sz w:val="28"/>
          <w:szCs w:val="28"/>
        </w:rPr>
        <w:lastRenderedPageBreak/>
        <w:t>Подвижные игры</w:t>
      </w:r>
      <w:r w:rsidR="00265C6B">
        <w:rPr>
          <w:b/>
          <w:sz w:val="28"/>
          <w:szCs w:val="28"/>
        </w:rPr>
        <w:t xml:space="preserve"> </w:t>
      </w:r>
      <w:r w:rsidR="00F62FBF">
        <w:rPr>
          <w:sz w:val="28"/>
          <w:szCs w:val="28"/>
        </w:rPr>
        <w:t>-</w:t>
      </w:r>
      <w:r w:rsidR="00265C6B">
        <w:rPr>
          <w:sz w:val="28"/>
          <w:szCs w:val="28"/>
        </w:rPr>
        <w:t xml:space="preserve"> </w:t>
      </w:r>
      <w:r w:rsidRPr="000A7121">
        <w:rPr>
          <w:sz w:val="28"/>
          <w:szCs w:val="28"/>
        </w:rPr>
        <w:t xml:space="preserve">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Проявлять смекалку, выдержку, творческую выдумку, находчивость, волю, стремление к победе. </w:t>
      </w:r>
    </w:p>
    <w:p w:rsidR="00884CBB" w:rsidRPr="000A7121" w:rsidRDefault="00884CBB" w:rsidP="00884CBB">
      <w:pPr>
        <w:jc w:val="both"/>
        <w:rPr>
          <w:sz w:val="28"/>
          <w:szCs w:val="28"/>
        </w:rPr>
      </w:pPr>
      <w:r w:rsidRPr="000A7121">
        <w:rPr>
          <w:sz w:val="28"/>
          <w:szCs w:val="28"/>
        </w:rPr>
        <w:t xml:space="preserve"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По содержанию все подвижные игры классически лаконичны, выразительны и доступны детям. </w:t>
      </w:r>
    </w:p>
    <w:p w:rsidR="00884CBB" w:rsidRDefault="00884CBB" w:rsidP="00884CBB">
      <w:pPr>
        <w:jc w:val="both"/>
        <w:rPr>
          <w:sz w:val="28"/>
          <w:szCs w:val="28"/>
        </w:rPr>
      </w:pPr>
      <w:r w:rsidRPr="000A7121">
        <w:rPr>
          <w:sz w:val="28"/>
          <w:szCs w:val="28"/>
        </w:rPr>
        <w:t>Подвижные игры оказывают благотворное влияние на рост, развитие и укрепление костно-связочного аппарата, мышечной системы.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</w:t>
      </w:r>
      <w:r>
        <w:rPr>
          <w:sz w:val="28"/>
          <w:szCs w:val="28"/>
        </w:rPr>
        <w:t xml:space="preserve">е крупные и мелкие мышцы тела. </w:t>
      </w:r>
    </w:p>
    <w:p w:rsidR="00F00A67" w:rsidRDefault="00F00A67" w:rsidP="00F00A67"/>
    <w:p w:rsidR="00F00A67" w:rsidRDefault="00F00A67" w:rsidP="00F00A67"/>
    <w:p w:rsidR="00265C6B" w:rsidRDefault="007B614C" w:rsidP="007B614C">
      <w:pPr>
        <w:jc w:val="center"/>
        <w:rPr>
          <w:b/>
          <w:sz w:val="28"/>
        </w:rPr>
      </w:pPr>
      <w:r w:rsidRPr="007B614C">
        <w:rPr>
          <w:b/>
          <w:sz w:val="28"/>
        </w:rPr>
        <w:t>5.4 Ме</w:t>
      </w:r>
      <w:r>
        <w:rPr>
          <w:b/>
          <w:sz w:val="28"/>
        </w:rPr>
        <w:t>дицинский контроль</w:t>
      </w:r>
    </w:p>
    <w:p w:rsidR="007B614C" w:rsidRPr="007B614C" w:rsidRDefault="007B614C" w:rsidP="007B614C">
      <w:pPr>
        <w:jc w:val="both"/>
        <w:rPr>
          <w:sz w:val="28"/>
        </w:rPr>
      </w:pPr>
      <w:r>
        <w:rPr>
          <w:sz w:val="28"/>
        </w:rPr>
        <w:t>Медицинский контроль за лицами, занимающимися  группе ЛФК для лиц с ограниченными возможностями здоровья проводит</w:t>
      </w:r>
      <w:r w:rsidR="00183696">
        <w:rPr>
          <w:sz w:val="28"/>
        </w:rPr>
        <w:t xml:space="preserve">ся в индивидуальном порядке для каждого занимающегося. Порядок и частоту обследования, необходимые анализы и пробы для продолжения тренировочного процесса назначает врач. За своевременностью и правильностью </w:t>
      </w:r>
      <w:r w:rsidR="00F41468">
        <w:rPr>
          <w:sz w:val="28"/>
        </w:rPr>
        <w:t>прохождения всех этапов медицинского контроля следит инструктор по спорту. Корректировка тренировочного процесса проводится на основании про</w:t>
      </w:r>
      <w:r w:rsidR="003E1956">
        <w:rPr>
          <w:sz w:val="28"/>
        </w:rPr>
        <w:t>йденного этапа медицинского контроля, врачом совместно с инструктором по спорту.</w:t>
      </w:r>
    </w:p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265C6B" w:rsidRDefault="00265C6B" w:rsidP="00F00A67"/>
    <w:p w:rsidR="00BF4912" w:rsidRPr="00265C6B" w:rsidRDefault="003903B9" w:rsidP="00265C6B">
      <w:pPr>
        <w:jc w:val="center"/>
        <w:rPr>
          <w:sz w:val="28"/>
        </w:rPr>
      </w:pPr>
      <w:r w:rsidRPr="00265C6B">
        <w:rPr>
          <w:sz w:val="28"/>
        </w:rPr>
        <w:t xml:space="preserve">Список  использованной </w:t>
      </w:r>
      <w:r w:rsidR="00CE4A08" w:rsidRPr="00265C6B">
        <w:rPr>
          <w:sz w:val="28"/>
        </w:rPr>
        <w:t>литературы</w:t>
      </w:r>
    </w:p>
    <w:p w:rsidR="00BF4912" w:rsidRPr="00265C6B" w:rsidRDefault="00BF4912" w:rsidP="00C9660B">
      <w:pPr>
        <w:rPr>
          <w:sz w:val="28"/>
        </w:rPr>
      </w:pPr>
    </w:p>
    <w:p w:rsidR="00C9660B" w:rsidRPr="00265C6B" w:rsidRDefault="00A670D0" w:rsidP="00C9660B">
      <w:pPr>
        <w:rPr>
          <w:sz w:val="28"/>
        </w:rPr>
      </w:pPr>
      <w:r w:rsidRPr="00265C6B">
        <w:rPr>
          <w:sz w:val="28"/>
        </w:rPr>
        <w:t>1.</w:t>
      </w:r>
      <w:r w:rsidR="00C9660B" w:rsidRPr="00265C6B">
        <w:rPr>
          <w:sz w:val="28"/>
        </w:rPr>
        <w:t xml:space="preserve">  В.А. Епифанов, А.В. Епифанов «   Восстановительное  лечение  при</w:t>
      </w:r>
    </w:p>
    <w:p w:rsidR="00C9660B" w:rsidRPr="00265C6B" w:rsidRDefault="00C9660B" w:rsidP="00C9660B">
      <w:pPr>
        <w:rPr>
          <w:sz w:val="28"/>
        </w:rPr>
      </w:pPr>
      <w:r w:rsidRPr="00265C6B">
        <w:rPr>
          <w:sz w:val="28"/>
        </w:rPr>
        <w:t>заболеваниях  и повреждениях   позвоночника</w:t>
      </w:r>
      <w:r w:rsidR="00E474FD">
        <w:rPr>
          <w:sz w:val="28"/>
        </w:rPr>
        <w:t xml:space="preserve"> </w:t>
      </w:r>
      <w:r w:rsidR="00DC785C" w:rsidRPr="00265C6B">
        <w:rPr>
          <w:sz w:val="28"/>
        </w:rPr>
        <w:t>с</w:t>
      </w:r>
      <w:r w:rsidR="00E474FD">
        <w:rPr>
          <w:sz w:val="28"/>
        </w:rPr>
        <w:t xml:space="preserve"> </w:t>
      </w:r>
      <w:r w:rsidR="00DC785C" w:rsidRPr="00265C6B">
        <w:rPr>
          <w:sz w:val="28"/>
        </w:rPr>
        <w:t>применением АФК и ЛФК</w:t>
      </w:r>
      <w:r w:rsidRPr="00265C6B">
        <w:rPr>
          <w:sz w:val="28"/>
        </w:rPr>
        <w:t>» , 2008 г.</w:t>
      </w:r>
    </w:p>
    <w:p w:rsidR="00C9660B" w:rsidRPr="00265C6B" w:rsidRDefault="0015666C" w:rsidP="00C9660B">
      <w:pPr>
        <w:rPr>
          <w:sz w:val="28"/>
        </w:rPr>
      </w:pPr>
      <w:r w:rsidRPr="00265C6B">
        <w:rPr>
          <w:sz w:val="28"/>
        </w:rPr>
        <w:t>2.   Просвещение</w:t>
      </w:r>
      <w:r w:rsidR="00C9660B" w:rsidRPr="00265C6B">
        <w:rPr>
          <w:sz w:val="28"/>
        </w:rPr>
        <w:t xml:space="preserve"> ,   « Программа  воспитания  и развития детей </w:t>
      </w:r>
    </w:p>
    <w:p w:rsidR="00C9660B" w:rsidRPr="00265C6B" w:rsidRDefault="00C9660B" w:rsidP="00C9660B">
      <w:pPr>
        <w:rPr>
          <w:sz w:val="28"/>
        </w:rPr>
      </w:pPr>
      <w:r w:rsidRPr="00265C6B">
        <w:rPr>
          <w:sz w:val="28"/>
        </w:rPr>
        <w:t xml:space="preserve">      р</w:t>
      </w:r>
      <w:r w:rsidR="0000507B" w:rsidRPr="00265C6B">
        <w:rPr>
          <w:sz w:val="28"/>
        </w:rPr>
        <w:t xml:space="preserve">аннего  возраста» , 2007 г.  </w:t>
      </w:r>
    </w:p>
    <w:p w:rsidR="00C9660B" w:rsidRPr="00265C6B" w:rsidRDefault="0000507B" w:rsidP="00C9660B">
      <w:pPr>
        <w:rPr>
          <w:sz w:val="28"/>
        </w:rPr>
      </w:pPr>
      <w:r w:rsidRPr="00265C6B">
        <w:rPr>
          <w:sz w:val="28"/>
        </w:rPr>
        <w:t>3</w:t>
      </w:r>
      <w:r w:rsidR="00C9660B" w:rsidRPr="00265C6B">
        <w:rPr>
          <w:sz w:val="28"/>
        </w:rPr>
        <w:t>.   М. Щетинин   «Дыхательная  гимнастика» , 2007 г.</w:t>
      </w:r>
    </w:p>
    <w:p w:rsidR="00C9660B" w:rsidRPr="00265C6B" w:rsidRDefault="0000507B" w:rsidP="00C9660B">
      <w:pPr>
        <w:rPr>
          <w:sz w:val="28"/>
        </w:rPr>
      </w:pPr>
      <w:r w:rsidRPr="00265C6B">
        <w:rPr>
          <w:sz w:val="28"/>
        </w:rPr>
        <w:t>4</w:t>
      </w:r>
      <w:r w:rsidR="00C9660B" w:rsidRPr="00265C6B">
        <w:rPr>
          <w:sz w:val="28"/>
        </w:rPr>
        <w:t xml:space="preserve">.   Ю. </w:t>
      </w:r>
      <w:proofErr w:type="spellStart"/>
      <w:r w:rsidR="00C9660B" w:rsidRPr="00265C6B">
        <w:rPr>
          <w:sz w:val="28"/>
        </w:rPr>
        <w:t>Хван</w:t>
      </w:r>
      <w:proofErr w:type="spellEnd"/>
      <w:r w:rsidR="00C9660B" w:rsidRPr="00265C6B">
        <w:rPr>
          <w:sz w:val="28"/>
        </w:rPr>
        <w:t xml:space="preserve">   « Система здоровья» , 2002 г. </w:t>
      </w:r>
    </w:p>
    <w:p w:rsidR="00C9660B" w:rsidRPr="00265C6B" w:rsidRDefault="0000507B" w:rsidP="00C9660B">
      <w:pPr>
        <w:rPr>
          <w:sz w:val="28"/>
        </w:rPr>
      </w:pPr>
      <w:r w:rsidRPr="00265C6B">
        <w:rPr>
          <w:sz w:val="28"/>
        </w:rPr>
        <w:t>5</w:t>
      </w:r>
      <w:r w:rsidR="00C9660B" w:rsidRPr="00265C6B">
        <w:rPr>
          <w:sz w:val="28"/>
        </w:rPr>
        <w:t xml:space="preserve">.  В. </w:t>
      </w:r>
      <w:proofErr w:type="spellStart"/>
      <w:r w:rsidR="00C9660B" w:rsidRPr="00265C6B">
        <w:rPr>
          <w:sz w:val="28"/>
        </w:rPr>
        <w:t>Гитт</w:t>
      </w:r>
      <w:proofErr w:type="spellEnd"/>
      <w:r w:rsidR="00C9660B" w:rsidRPr="00265C6B">
        <w:rPr>
          <w:sz w:val="28"/>
        </w:rPr>
        <w:t xml:space="preserve">     « Исцеление позвоночника» ,2006 г.</w:t>
      </w:r>
    </w:p>
    <w:p w:rsidR="00C9660B" w:rsidRPr="00265C6B" w:rsidRDefault="0000507B" w:rsidP="00C9660B">
      <w:pPr>
        <w:rPr>
          <w:sz w:val="28"/>
        </w:rPr>
      </w:pPr>
      <w:r w:rsidRPr="00265C6B">
        <w:rPr>
          <w:sz w:val="28"/>
        </w:rPr>
        <w:t>6</w:t>
      </w:r>
      <w:r w:rsidR="00C9660B" w:rsidRPr="00265C6B">
        <w:rPr>
          <w:sz w:val="28"/>
        </w:rPr>
        <w:t>.  Г. Макеева , Физиогномика  «</w:t>
      </w:r>
      <w:r w:rsidR="00884CBB" w:rsidRPr="00265C6B">
        <w:rPr>
          <w:sz w:val="28"/>
        </w:rPr>
        <w:t>Спорт</w:t>
      </w:r>
      <w:r w:rsidR="00E45A66" w:rsidRPr="00265C6B">
        <w:rPr>
          <w:sz w:val="28"/>
        </w:rPr>
        <w:t xml:space="preserve"> - т</w:t>
      </w:r>
      <w:r w:rsidR="00C9660B" w:rsidRPr="00265C6B">
        <w:rPr>
          <w:sz w:val="28"/>
        </w:rPr>
        <w:t>естируем  детей», 2007 г.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7</w:t>
      </w:r>
      <w:r w:rsidR="00C9660B" w:rsidRPr="00265C6B">
        <w:rPr>
          <w:sz w:val="28"/>
        </w:rPr>
        <w:t xml:space="preserve">.  Р.С. </w:t>
      </w:r>
      <w:proofErr w:type="spellStart"/>
      <w:r w:rsidR="00C9660B" w:rsidRPr="00265C6B">
        <w:rPr>
          <w:sz w:val="28"/>
        </w:rPr>
        <w:t>Немов</w:t>
      </w:r>
      <w:proofErr w:type="spellEnd"/>
      <w:r w:rsidR="00C9660B" w:rsidRPr="00265C6B">
        <w:rPr>
          <w:sz w:val="28"/>
        </w:rPr>
        <w:t>.  Книга</w:t>
      </w:r>
      <w:r w:rsidR="005037A6" w:rsidRPr="00265C6B">
        <w:rPr>
          <w:sz w:val="28"/>
        </w:rPr>
        <w:t xml:space="preserve"> 1, 2  « Психология»,   2002 г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8</w:t>
      </w:r>
      <w:r w:rsidR="005037A6" w:rsidRPr="00265C6B">
        <w:rPr>
          <w:sz w:val="28"/>
        </w:rPr>
        <w:t xml:space="preserve">. </w:t>
      </w:r>
      <w:proofErr w:type="spellStart"/>
      <w:r w:rsidR="00655D3A" w:rsidRPr="00265C6B">
        <w:rPr>
          <w:sz w:val="28"/>
        </w:rPr>
        <w:t>Былеев</w:t>
      </w:r>
      <w:proofErr w:type="spellEnd"/>
      <w:r w:rsidR="00655D3A" w:rsidRPr="00265C6B">
        <w:rPr>
          <w:sz w:val="28"/>
        </w:rPr>
        <w:t xml:space="preserve"> Л.В., Сборник подвижных игр. – М., 1990.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9</w:t>
      </w:r>
      <w:r w:rsidR="005037A6" w:rsidRPr="00265C6B">
        <w:rPr>
          <w:sz w:val="28"/>
        </w:rPr>
        <w:t xml:space="preserve">. </w:t>
      </w:r>
      <w:r w:rsidR="00655D3A" w:rsidRPr="00265C6B">
        <w:rPr>
          <w:sz w:val="28"/>
        </w:rPr>
        <w:t>Васильков Г.А., От игр к спорту. – М., 19</w:t>
      </w:r>
      <w:r w:rsidR="005037A6" w:rsidRPr="00265C6B">
        <w:rPr>
          <w:sz w:val="28"/>
        </w:rPr>
        <w:t>9</w:t>
      </w:r>
      <w:r w:rsidR="00655D3A" w:rsidRPr="00265C6B">
        <w:rPr>
          <w:sz w:val="28"/>
        </w:rPr>
        <w:t>8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10</w:t>
      </w:r>
      <w:r w:rsidR="00167ABE" w:rsidRPr="00265C6B">
        <w:rPr>
          <w:sz w:val="28"/>
        </w:rPr>
        <w:t>.</w:t>
      </w:r>
      <w:r w:rsidR="00655D3A" w:rsidRPr="00265C6B">
        <w:rPr>
          <w:sz w:val="28"/>
        </w:rPr>
        <w:t>Глязер С., Зимние игры и развлечения. – М., 1993.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11</w:t>
      </w:r>
      <w:r w:rsidR="00167ABE" w:rsidRPr="00265C6B">
        <w:rPr>
          <w:sz w:val="28"/>
        </w:rPr>
        <w:t>.</w:t>
      </w:r>
      <w:r w:rsidR="00655D3A" w:rsidRPr="00265C6B">
        <w:rPr>
          <w:sz w:val="28"/>
        </w:rPr>
        <w:t>Жуков М.Н., Подвижные игры. – М., 2000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12</w:t>
      </w:r>
      <w:r w:rsidR="005037A6" w:rsidRPr="00265C6B">
        <w:rPr>
          <w:sz w:val="28"/>
        </w:rPr>
        <w:t xml:space="preserve">. </w:t>
      </w:r>
      <w:r w:rsidR="00655D3A" w:rsidRPr="00265C6B">
        <w:rPr>
          <w:sz w:val="28"/>
        </w:rPr>
        <w:t>Железняк М.Н., Спортивные игры. – М., 2001</w:t>
      </w:r>
    </w:p>
    <w:p w:rsidR="00655D3A" w:rsidRPr="00265C6B" w:rsidRDefault="0000507B" w:rsidP="00655D3A">
      <w:pPr>
        <w:rPr>
          <w:sz w:val="28"/>
        </w:rPr>
      </w:pPr>
      <w:r w:rsidRPr="00265C6B">
        <w:rPr>
          <w:sz w:val="28"/>
        </w:rPr>
        <w:t>13</w:t>
      </w:r>
      <w:r w:rsidR="00167ABE" w:rsidRPr="00265C6B">
        <w:rPr>
          <w:sz w:val="28"/>
        </w:rPr>
        <w:t xml:space="preserve">. </w:t>
      </w:r>
      <w:r w:rsidR="00655D3A" w:rsidRPr="00265C6B">
        <w:rPr>
          <w:sz w:val="28"/>
        </w:rPr>
        <w:t>Коротков И.П., Подвижные игры в занятиях спортом. – М.,1991</w:t>
      </w:r>
    </w:p>
    <w:p w:rsidR="00655D3A" w:rsidRPr="00265C6B" w:rsidRDefault="005037A6" w:rsidP="00655D3A">
      <w:pPr>
        <w:rPr>
          <w:sz w:val="28"/>
        </w:rPr>
      </w:pPr>
      <w:r w:rsidRPr="00265C6B">
        <w:rPr>
          <w:sz w:val="28"/>
        </w:rPr>
        <w:t>14.</w:t>
      </w:r>
      <w:r w:rsidR="00655D3A" w:rsidRPr="00265C6B">
        <w:rPr>
          <w:sz w:val="28"/>
        </w:rPr>
        <w:t>Литвинов М.Ф., Русские народные подвижные игры. – М., 1986.</w:t>
      </w:r>
    </w:p>
    <w:p w:rsidR="00655D3A" w:rsidRPr="00265C6B" w:rsidRDefault="005037A6" w:rsidP="00655D3A">
      <w:pPr>
        <w:rPr>
          <w:sz w:val="28"/>
        </w:rPr>
      </w:pPr>
      <w:r w:rsidRPr="00265C6B">
        <w:rPr>
          <w:sz w:val="28"/>
        </w:rPr>
        <w:t xml:space="preserve">15. </w:t>
      </w:r>
      <w:r w:rsidR="00D07262" w:rsidRPr="00265C6B">
        <w:rPr>
          <w:sz w:val="28"/>
        </w:rPr>
        <w:t>Осокина Т.И.,  П</w:t>
      </w:r>
      <w:r w:rsidR="00655D3A" w:rsidRPr="00265C6B">
        <w:rPr>
          <w:sz w:val="28"/>
        </w:rPr>
        <w:t>одвижные игры. – М., 1989.</w:t>
      </w:r>
    </w:p>
    <w:p w:rsidR="008575AD" w:rsidRPr="00265C6B" w:rsidRDefault="005037A6" w:rsidP="00655D3A">
      <w:pPr>
        <w:rPr>
          <w:sz w:val="28"/>
        </w:rPr>
      </w:pPr>
      <w:r w:rsidRPr="00265C6B">
        <w:rPr>
          <w:sz w:val="28"/>
        </w:rPr>
        <w:t>16.</w:t>
      </w:r>
      <w:r w:rsidR="00655D3A" w:rsidRPr="00265C6B">
        <w:rPr>
          <w:sz w:val="28"/>
        </w:rPr>
        <w:t>Портных Ю.И., Спортивные и подвижные игры. – М., 1984.</w:t>
      </w:r>
    </w:p>
    <w:p w:rsidR="008575AD" w:rsidRPr="00265C6B" w:rsidRDefault="00B15A22" w:rsidP="008575AD">
      <w:pPr>
        <w:rPr>
          <w:color w:val="000000"/>
          <w:sz w:val="28"/>
          <w:shd w:val="clear" w:color="auto" w:fill="FFFFFF"/>
        </w:rPr>
      </w:pPr>
      <w:r w:rsidRPr="00265C6B">
        <w:rPr>
          <w:sz w:val="28"/>
        </w:rPr>
        <w:t>17. «</w:t>
      </w:r>
      <w:hyperlink r:id="rId10" w:history="1">
        <w:r w:rsidRPr="00265C6B">
          <w:rPr>
            <w:rStyle w:val="ac"/>
            <w:color w:val="auto"/>
            <w:sz w:val="28"/>
            <w:u w:val="none"/>
            <w:shd w:val="clear" w:color="auto" w:fill="FFFFFF"/>
          </w:rPr>
          <w:t>Коммерческие вести - BRIIT.com</w:t>
        </w:r>
      </w:hyperlink>
      <w:r w:rsidRPr="00265C6B">
        <w:rPr>
          <w:rStyle w:val="apple-converted-space"/>
          <w:sz w:val="28"/>
          <w:shd w:val="clear" w:color="auto" w:fill="FFFFFF"/>
        </w:rPr>
        <w:t> </w:t>
      </w:r>
      <w:r w:rsidRPr="00265C6B">
        <w:rPr>
          <w:sz w:val="28"/>
          <w:shd w:val="clear" w:color="auto" w:fill="FFFFFF"/>
        </w:rPr>
        <w:t>»</w:t>
      </w:r>
      <w:r w:rsidRPr="00265C6B">
        <w:rPr>
          <w:rStyle w:val="apple-converted-space"/>
          <w:sz w:val="28"/>
          <w:shd w:val="clear" w:color="auto" w:fill="FFFFFF"/>
        </w:rPr>
        <w:t> </w:t>
      </w:r>
      <w:hyperlink r:id="rId11" w:history="1">
        <w:r w:rsidRPr="00265C6B">
          <w:rPr>
            <w:rStyle w:val="ac"/>
            <w:color w:val="auto"/>
            <w:sz w:val="28"/>
            <w:u w:val="none"/>
            <w:shd w:val="clear" w:color="auto" w:fill="FFFFFF"/>
          </w:rPr>
          <w:t>спортивная колонка</w:t>
        </w:r>
      </w:hyperlink>
      <w:r w:rsidR="00154C8E" w:rsidRPr="00265C6B">
        <w:rPr>
          <w:color w:val="000000"/>
          <w:sz w:val="28"/>
          <w:shd w:val="clear" w:color="auto" w:fill="FFFFFF"/>
        </w:rPr>
        <w:t xml:space="preserve">: </w:t>
      </w:r>
    </w:p>
    <w:p w:rsidR="00B15A22" w:rsidRPr="00265C6B" w:rsidRDefault="00B15A22" w:rsidP="008575AD">
      <w:pPr>
        <w:rPr>
          <w:sz w:val="28"/>
        </w:rPr>
      </w:pPr>
      <w:r w:rsidRPr="00265C6B">
        <w:rPr>
          <w:color w:val="000000"/>
          <w:sz w:val="28"/>
          <w:shd w:val="clear" w:color="auto" w:fill="FFFFFF"/>
        </w:rPr>
        <w:t>18.</w:t>
      </w:r>
      <w:r w:rsidR="00167ABE" w:rsidRPr="00265C6B">
        <w:rPr>
          <w:color w:val="000000"/>
          <w:sz w:val="28"/>
          <w:shd w:val="clear" w:color="auto" w:fill="FFFFFF"/>
        </w:rPr>
        <w:t xml:space="preserve"> Сайт здоровья.</w:t>
      </w:r>
      <w:r w:rsidR="000B643A">
        <w:rPr>
          <w:color w:val="000000"/>
          <w:sz w:val="28"/>
          <w:shd w:val="clear" w:color="auto" w:fill="FFFFFF"/>
        </w:rPr>
        <w:t xml:space="preserve"> </w:t>
      </w:r>
      <w:r w:rsidR="001D4C00" w:rsidRPr="00265C6B">
        <w:rPr>
          <w:color w:val="000000"/>
          <w:sz w:val="28"/>
          <w:shd w:val="clear" w:color="auto" w:fill="FFFFFF"/>
        </w:rPr>
        <w:t>интернет. \\" развлекательной рекреационной деятельности в другие ее виды.</w:t>
      </w:r>
    </w:p>
    <w:p w:rsidR="008575AD" w:rsidRPr="00265C6B" w:rsidRDefault="00F255E8" w:rsidP="008575AD">
      <w:pPr>
        <w:rPr>
          <w:sz w:val="28"/>
        </w:rPr>
      </w:pPr>
      <w:r w:rsidRPr="00265C6B">
        <w:rPr>
          <w:sz w:val="28"/>
        </w:rPr>
        <w:t>19.Шилин</w:t>
      </w:r>
      <w:r w:rsidR="00167ABE" w:rsidRPr="00265C6B">
        <w:rPr>
          <w:sz w:val="28"/>
        </w:rPr>
        <w:t>.</w:t>
      </w:r>
      <w:r w:rsidRPr="00265C6B">
        <w:rPr>
          <w:sz w:val="28"/>
        </w:rPr>
        <w:t xml:space="preserve"> Ю.Н, Каневская А.В</w:t>
      </w:r>
      <w:r w:rsidR="00167ABE" w:rsidRPr="00265C6B">
        <w:rPr>
          <w:sz w:val="28"/>
        </w:rPr>
        <w:t xml:space="preserve">. </w:t>
      </w:r>
      <w:r w:rsidRPr="00265C6B">
        <w:rPr>
          <w:sz w:val="28"/>
        </w:rPr>
        <w:t xml:space="preserve">  Теори</w:t>
      </w:r>
      <w:r w:rsidR="00154C8E" w:rsidRPr="00265C6B">
        <w:rPr>
          <w:sz w:val="28"/>
        </w:rPr>
        <w:t>я и методика тренировки</w:t>
      </w:r>
      <w:r w:rsidRPr="00265C6B">
        <w:rPr>
          <w:sz w:val="28"/>
        </w:rPr>
        <w:t>. М.,2009.</w:t>
      </w:r>
    </w:p>
    <w:p w:rsidR="00DC785C" w:rsidRPr="00265C6B" w:rsidRDefault="00DC785C" w:rsidP="008575AD">
      <w:pPr>
        <w:rPr>
          <w:sz w:val="28"/>
        </w:rPr>
      </w:pPr>
      <w:r w:rsidRPr="00265C6B">
        <w:rPr>
          <w:sz w:val="28"/>
        </w:rPr>
        <w:t>20.Аксянов.Н, Яковлев</w:t>
      </w:r>
      <w:r w:rsidR="0015666C" w:rsidRPr="00265C6B">
        <w:rPr>
          <w:sz w:val="28"/>
        </w:rPr>
        <w:t>. В. «Дартс» .Методическое пособие. М.,1991.</w:t>
      </w:r>
    </w:p>
    <w:p w:rsidR="0015666C" w:rsidRPr="00265C6B" w:rsidRDefault="0015666C" w:rsidP="008575AD">
      <w:pPr>
        <w:rPr>
          <w:sz w:val="28"/>
        </w:rPr>
      </w:pPr>
      <w:r w:rsidRPr="00265C6B">
        <w:rPr>
          <w:sz w:val="28"/>
        </w:rPr>
        <w:t xml:space="preserve">21. </w:t>
      </w:r>
      <w:proofErr w:type="spellStart"/>
      <w:r w:rsidRPr="00265C6B">
        <w:rPr>
          <w:sz w:val="28"/>
        </w:rPr>
        <w:t>Верхошанский</w:t>
      </w:r>
      <w:proofErr w:type="spellEnd"/>
      <w:r w:rsidR="00167ABE" w:rsidRPr="00265C6B">
        <w:rPr>
          <w:sz w:val="28"/>
        </w:rPr>
        <w:t>.</w:t>
      </w:r>
      <w:r w:rsidRPr="00265C6B">
        <w:rPr>
          <w:sz w:val="28"/>
        </w:rPr>
        <w:t xml:space="preserve"> Ю.В. Программирование тренировочного процесса. М. Физкультура и спорт, 1995.-175с.</w:t>
      </w:r>
    </w:p>
    <w:p w:rsidR="0015666C" w:rsidRPr="00265C6B" w:rsidRDefault="0015666C" w:rsidP="008575AD">
      <w:pPr>
        <w:rPr>
          <w:sz w:val="28"/>
        </w:rPr>
      </w:pPr>
      <w:r w:rsidRPr="00265C6B">
        <w:rPr>
          <w:sz w:val="28"/>
        </w:rPr>
        <w:t>Интернет- ресурсы,</w:t>
      </w:r>
      <w:r w:rsidR="00E474FD">
        <w:rPr>
          <w:sz w:val="28"/>
        </w:rPr>
        <w:t xml:space="preserve"> </w:t>
      </w:r>
      <w:r w:rsidRPr="00265C6B">
        <w:rPr>
          <w:sz w:val="28"/>
        </w:rPr>
        <w:t>используемые в образовательном процессе</w:t>
      </w:r>
      <w:r w:rsidR="00FA603A" w:rsidRPr="00265C6B">
        <w:rPr>
          <w:sz w:val="28"/>
        </w:rPr>
        <w:t>.</w:t>
      </w:r>
    </w:p>
    <w:p w:rsidR="0015666C" w:rsidRPr="00265C6B" w:rsidRDefault="00213A83" w:rsidP="008575AD">
      <w:pPr>
        <w:rPr>
          <w:sz w:val="28"/>
        </w:rPr>
      </w:pPr>
      <w:hyperlink w:history="1">
        <w:r w:rsidR="0015666C" w:rsidRPr="00265C6B">
          <w:rPr>
            <w:rStyle w:val="ac"/>
            <w:color w:val="auto"/>
            <w:sz w:val="28"/>
            <w:u w:val="none"/>
            <w:lang w:val="en-US"/>
          </w:rPr>
          <w:t>www</w:t>
        </w:r>
        <w:r w:rsidR="0015666C" w:rsidRPr="00265C6B">
          <w:rPr>
            <w:rStyle w:val="ac"/>
            <w:color w:val="auto"/>
            <w:sz w:val="28"/>
            <w:u w:val="none"/>
          </w:rPr>
          <w:t>.</w:t>
        </w:r>
        <w:proofErr w:type="spellStart"/>
        <w:r w:rsidR="0015666C" w:rsidRPr="00265C6B">
          <w:rPr>
            <w:rStyle w:val="ac"/>
            <w:color w:val="auto"/>
            <w:sz w:val="28"/>
            <w:u w:val="none"/>
            <w:lang w:val="en-US"/>
          </w:rPr>
          <w:t>dartsrf</w:t>
        </w:r>
        <w:proofErr w:type="spellEnd"/>
        <w:r w:rsidR="0015666C" w:rsidRPr="00265C6B">
          <w:rPr>
            <w:rStyle w:val="ac"/>
            <w:color w:val="auto"/>
            <w:sz w:val="28"/>
            <w:u w:val="none"/>
          </w:rPr>
          <w:t xml:space="preserve">. </w:t>
        </w:r>
        <w:proofErr w:type="spellStart"/>
        <w:r w:rsidR="0015666C" w:rsidRPr="00265C6B">
          <w:rPr>
            <w:rStyle w:val="ac"/>
            <w:color w:val="auto"/>
            <w:sz w:val="28"/>
            <w:u w:val="none"/>
            <w:lang w:val="en-US"/>
          </w:rPr>
          <w:t>ru</w:t>
        </w:r>
        <w:proofErr w:type="spellEnd"/>
      </w:hyperlink>
      <w:r w:rsidR="00154C8E" w:rsidRPr="00265C6B">
        <w:rPr>
          <w:sz w:val="28"/>
        </w:rPr>
        <w:t xml:space="preserve">Федерация спорта </w:t>
      </w:r>
      <w:r w:rsidR="0015666C" w:rsidRPr="00265C6B">
        <w:rPr>
          <w:sz w:val="28"/>
        </w:rPr>
        <w:t>России</w:t>
      </w:r>
    </w:p>
    <w:p w:rsidR="0015666C" w:rsidRPr="00265C6B" w:rsidRDefault="00213A83" w:rsidP="008575AD">
      <w:pPr>
        <w:rPr>
          <w:sz w:val="28"/>
        </w:rPr>
      </w:pPr>
      <w:hyperlink r:id="rId12" w:history="1">
        <w:r w:rsidR="00BF4912" w:rsidRPr="00265C6B">
          <w:rPr>
            <w:rStyle w:val="ac"/>
            <w:color w:val="auto"/>
            <w:sz w:val="28"/>
            <w:u w:val="none"/>
            <w:lang w:val="en-US"/>
          </w:rPr>
          <w:t>www</w:t>
        </w:r>
        <w:r w:rsidR="00BF4912" w:rsidRPr="00265C6B">
          <w:rPr>
            <w:rStyle w:val="ac"/>
            <w:color w:val="auto"/>
            <w:sz w:val="28"/>
            <w:u w:val="none"/>
          </w:rPr>
          <w:t>.</w:t>
        </w:r>
        <w:proofErr w:type="spellStart"/>
        <w:r w:rsidR="00BF4912" w:rsidRPr="00265C6B">
          <w:rPr>
            <w:rStyle w:val="ac"/>
            <w:color w:val="auto"/>
            <w:sz w:val="28"/>
            <w:u w:val="none"/>
            <w:lang w:val="en-US"/>
          </w:rPr>
          <w:t>minsport</w:t>
        </w:r>
        <w:proofErr w:type="spellEnd"/>
      </w:hyperlink>
      <w:r w:rsidR="00BF4912" w:rsidRPr="00265C6B">
        <w:rPr>
          <w:sz w:val="28"/>
        </w:rPr>
        <w:t xml:space="preserve">. </w:t>
      </w:r>
      <w:proofErr w:type="spellStart"/>
      <w:r w:rsidR="0015666C" w:rsidRPr="00265C6B">
        <w:rPr>
          <w:sz w:val="28"/>
          <w:lang w:val="en-US"/>
        </w:rPr>
        <w:t>gov</w:t>
      </w:r>
      <w:proofErr w:type="spellEnd"/>
      <w:r w:rsidR="0015666C" w:rsidRPr="00265C6B">
        <w:rPr>
          <w:sz w:val="28"/>
        </w:rPr>
        <w:t>.</w:t>
      </w:r>
      <w:proofErr w:type="spellStart"/>
      <w:r w:rsidR="0015666C" w:rsidRPr="00265C6B">
        <w:rPr>
          <w:sz w:val="28"/>
          <w:lang w:val="en-US"/>
        </w:rPr>
        <w:t>ru</w:t>
      </w:r>
      <w:proofErr w:type="spellEnd"/>
      <w:r w:rsidR="0015666C" w:rsidRPr="00265C6B">
        <w:rPr>
          <w:sz w:val="28"/>
        </w:rPr>
        <w:t xml:space="preserve">   Ми</w:t>
      </w:r>
      <w:r w:rsidR="00BF4912" w:rsidRPr="00265C6B">
        <w:rPr>
          <w:sz w:val="28"/>
        </w:rPr>
        <w:t>ни</w:t>
      </w:r>
      <w:r w:rsidR="0015666C" w:rsidRPr="00265C6B">
        <w:rPr>
          <w:sz w:val="28"/>
        </w:rPr>
        <w:t>стерство спорта</w:t>
      </w:r>
      <w:r w:rsidR="00E474FD">
        <w:rPr>
          <w:sz w:val="28"/>
        </w:rPr>
        <w:t xml:space="preserve"> </w:t>
      </w:r>
      <w:r w:rsidR="009609CC" w:rsidRPr="00265C6B">
        <w:rPr>
          <w:sz w:val="28"/>
        </w:rPr>
        <w:t>РФ</w:t>
      </w:r>
    </w:p>
    <w:p w:rsidR="00D416BC" w:rsidRPr="00265C6B" w:rsidRDefault="00D416BC" w:rsidP="008575AD">
      <w:pPr>
        <w:rPr>
          <w:sz w:val="28"/>
        </w:rPr>
      </w:pPr>
      <w:r w:rsidRPr="00265C6B">
        <w:rPr>
          <w:sz w:val="28"/>
        </w:rPr>
        <w:t>Аудиовизуальные средства</w:t>
      </w:r>
    </w:p>
    <w:p w:rsidR="004F157C" w:rsidRPr="00265C6B" w:rsidRDefault="00154C8E" w:rsidP="00E474FD">
      <w:pPr>
        <w:shd w:val="clear" w:color="auto" w:fill="FFFFFF"/>
        <w:ind w:firstLine="851"/>
        <w:rPr>
          <w:sz w:val="28"/>
        </w:rPr>
      </w:pPr>
      <w:r w:rsidRPr="00265C6B">
        <w:rPr>
          <w:sz w:val="28"/>
        </w:rPr>
        <w:t>1. Документальный фильм:  А</w:t>
      </w:r>
      <w:r w:rsidR="004F157C" w:rsidRPr="00265C6B">
        <w:rPr>
          <w:sz w:val="28"/>
        </w:rPr>
        <w:t>кадемия</w:t>
      </w:r>
      <w:r w:rsidRPr="00265C6B">
        <w:rPr>
          <w:sz w:val="28"/>
        </w:rPr>
        <w:t xml:space="preserve"> здоровья</w:t>
      </w:r>
      <w:r w:rsidR="004F157C" w:rsidRPr="00265C6B">
        <w:rPr>
          <w:sz w:val="28"/>
        </w:rPr>
        <w:t xml:space="preserve">. Основная цель (2011г.) (источник: </w:t>
      </w:r>
      <w:proofErr w:type="spellStart"/>
      <w:r w:rsidR="004F157C" w:rsidRPr="00265C6B">
        <w:rPr>
          <w:sz w:val="28"/>
          <w:lang w:val="en-US"/>
        </w:rPr>
        <w:t>youtube</w:t>
      </w:r>
      <w:proofErr w:type="spellEnd"/>
      <w:r w:rsidR="004F157C" w:rsidRPr="00265C6B">
        <w:rPr>
          <w:sz w:val="28"/>
        </w:rPr>
        <w:t>)</w:t>
      </w:r>
    </w:p>
    <w:p w:rsidR="004F157C" w:rsidRPr="00265C6B" w:rsidRDefault="004F157C" w:rsidP="00E474FD">
      <w:pPr>
        <w:shd w:val="clear" w:color="auto" w:fill="FFFFFF"/>
        <w:ind w:left="709" w:firstLine="142"/>
        <w:rPr>
          <w:sz w:val="28"/>
        </w:rPr>
      </w:pPr>
      <w:r w:rsidRPr="00265C6B">
        <w:rPr>
          <w:sz w:val="28"/>
        </w:rPr>
        <w:t>2. До</w:t>
      </w:r>
      <w:r w:rsidR="00154C8E" w:rsidRPr="00265C6B">
        <w:rPr>
          <w:sz w:val="28"/>
        </w:rPr>
        <w:t>кументальный фильм: Школа жизни   .</w:t>
      </w:r>
      <w:r w:rsidRPr="00265C6B">
        <w:rPr>
          <w:sz w:val="28"/>
        </w:rPr>
        <w:t xml:space="preserve">. Часть 1 (2012г.) (источник: </w:t>
      </w:r>
      <w:proofErr w:type="spellStart"/>
      <w:r w:rsidRPr="00265C6B">
        <w:rPr>
          <w:sz w:val="28"/>
          <w:lang w:val="en-US"/>
        </w:rPr>
        <w:t>youtube</w:t>
      </w:r>
      <w:proofErr w:type="spellEnd"/>
      <w:r w:rsidRPr="00265C6B">
        <w:rPr>
          <w:sz w:val="28"/>
        </w:rPr>
        <w:t>)</w:t>
      </w:r>
    </w:p>
    <w:p w:rsidR="004F157C" w:rsidRPr="00265C6B" w:rsidRDefault="004F157C" w:rsidP="00E474FD">
      <w:pPr>
        <w:shd w:val="clear" w:color="auto" w:fill="FFFFFF"/>
        <w:ind w:left="709" w:firstLine="142"/>
        <w:rPr>
          <w:sz w:val="28"/>
        </w:rPr>
      </w:pPr>
      <w:r w:rsidRPr="00265C6B">
        <w:rPr>
          <w:sz w:val="28"/>
        </w:rPr>
        <w:t>3. Докуме</w:t>
      </w:r>
      <w:r w:rsidR="00154C8E" w:rsidRPr="00265C6B">
        <w:rPr>
          <w:sz w:val="28"/>
        </w:rPr>
        <w:t>нтальный фильм: Обучение юных спортсменов технике выносливости.</w:t>
      </w:r>
      <w:r w:rsidRPr="00265C6B">
        <w:rPr>
          <w:sz w:val="28"/>
        </w:rPr>
        <w:t xml:space="preserve"> (2013г.) (источник: </w:t>
      </w:r>
      <w:proofErr w:type="spellStart"/>
      <w:r w:rsidRPr="00265C6B">
        <w:rPr>
          <w:sz w:val="28"/>
          <w:lang w:val="en-US"/>
        </w:rPr>
        <w:t>youtube</w:t>
      </w:r>
      <w:proofErr w:type="spellEnd"/>
      <w:r w:rsidRPr="00265C6B">
        <w:rPr>
          <w:sz w:val="28"/>
        </w:rPr>
        <w:t>)</w:t>
      </w:r>
    </w:p>
    <w:p w:rsidR="004F157C" w:rsidRPr="004F157C" w:rsidRDefault="004F157C" w:rsidP="004F157C">
      <w:pPr>
        <w:shd w:val="clear" w:color="auto" w:fill="FFFFFF"/>
        <w:spacing w:line="360" w:lineRule="auto"/>
        <w:ind w:left="709" w:firstLine="142"/>
        <w:sectPr w:rsidR="004F157C" w:rsidRPr="004F157C" w:rsidSect="00322E27">
          <w:footerReference w:type="default" r:id="rId13"/>
          <w:pgSz w:w="11909" w:h="16834"/>
          <w:pgMar w:top="567" w:right="992" w:bottom="567" w:left="1276" w:header="720" w:footer="720" w:gutter="0"/>
          <w:cols w:space="60"/>
          <w:noEndnote/>
          <w:titlePg/>
          <w:docGrid w:linePitch="326"/>
        </w:sectPr>
      </w:pPr>
    </w:p>
    <w:p w:rsidR="004F157C" w:rsidRPr="00CA59D1" w:rsidRDefault="004F157C" w:rsidP="008575AD"/>
    <w:p w:rsidR="0015666C" w:rsidRPr="00CA59D1" w:rsidRDefault="0015666C" w:rsidP="008575AD"/>
    <w:p w:rsidR="0015666C" w:rsidRPr="00CA59D1" w:rsidRDefault="0015666C" w:rsidP="008575AD"/>
    <w:p w:rsidR="008575AD" w:rsidRPr="00CA59D1" w:rsidRDefault="008575AD" w:rsidP="008575AD"/>
    <w:p w:rsidR="008575AD" w:rsidRPr="00CA59D1" w:rsidRDefault="008575AD" w:rsidP="008575AD"/>
    <w:p w:rsidR="00A42C19" w:rsidRPr="005037A6" w:rsidRDefault="00A42C19" w:rsidP="00A42C19">
      <w:pPr>
        <w:rPr>
          <w:sz w:val="32"/>
          <w:szCs w:val="32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B15A22" w:rsidRDefault="00B15A22">
      <w:pPr>
        <w:rPr>
          <w:b/>
          <w:sz w:val="36"/>
          <w:szCs w:val="36"/>
        </w:rPr>
      </w:pPr>
    </w:p>
    <w:p w:rsidR="008E4889" w:rsidRDefault="008E4889">
      <w:pPr>
        <w:rPr>
          <w:b/>
          <w:sz w:val="36"/>
          <w:szCs w:val="36"/>
        </w:rPr>
      </w:pPr>
    </w:p>
    <w:p w:rsidR="008E4889" w:rsidRDefault="008E4889">
      <w:pPr>
        <w:rPr>
          <w:b/>
          <w:sz w:val="36"/>
          <w:szCs w:val="36"/>
        </w:rPr>
      </w:pPr>
    </w:p>
    <w:p w:rsidR="00D416BC" w:rsidRDefault="00D416BC">
      <w:pPr>
        <w:rPr>
          <w:b/>
          <w:sz w:val="36"/>
          <w:szCs w:val="36"/>
        </w:rPr>
        <w:sectPr w:rsidR="00D416BC" w:rsidSect="008C42BC">
          <w:footerReference w:type="default" r:id="rId14"/>
          <w:pgSz w:w="11906" w:h="16838"/>
          <w:pgMar w:top="709" w:right="566" w:bottom="567" w:left="851" w:header="708" w:footer="708" w:gutter="0"/>
          <w:cols w:space="708"/>
          <w:titlePg/>
          <w:docGrid w:linePitch="360"/>
        </w:sectPr>
      </w:pPr>
    </w:p>
    <w:p w:rsidR="00F05796" w:rsidRPr="00B43D4D" w:rsidRDefault="00F05796">
      <w:pPr>
        <w:rPr>
          <w:b/>
          <w:sz w:val="36"/>
          <w:szCs w:val="36"/>
        </w:rPr>
      </w:pPr>
    </w:p>
    <w:sectPr w:rsidR="00F05796" w:rsidRPr="00B43D4D" w:rsidSect="00D416BC">
      <w:pgSz w:w="16838" w:h="11906" w:orient="landscape"/>
      <w:pgMar w:top="567" w:right="567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935" w:rsidRDefault="00F85935" w:rsidP="00B83494">
      <w:r>
        <w:separator/>
      </w:r>
    </w:p>
  </w:endnote>
  <w:endnote w:type="continuationSeparator" w:id="1">
    <w:p w:rsidR="00F85935" w:rsidRDefault="00F85935" w:rsidP="00B83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88594"/>
      <w:docPartObj>
        <w:docPartGallery w:val="Page Numbers (Bottom of Page)"/>
        <w:docPartUnique/>
      </w:docPartObj>
    </w:sdtPr>
    <w:sdtContent>
      <w:p w:rsidR="00F85935" w:rsidRDefault="00F85935">
        <w:pPr>
          <w:pStyle w:val="a7"/>
          <w:jc w:val="center"/>
        </w:pPr>
        <w:fldSimple w:instr=" PAGE   \* MERGEFORMAT ">
          <w:r w:rsidR="00045ED4">
            <w:rPr>
              <w:noProof/>
            </w:rPr>
            <w:t>9</w:t>
          </w:r>
        </w:fldSimple>
      </w:p>
    </w:sdtContent>
  </w:sdt>
  <w:p w:rsidR="00F85935" w:rsidRDefault="00F8593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610960"/>
      <w:docPartObj>
        <w:docPartGallery w:val="Page Numbers (Bottom of Page)"/>
        <w:docPartUnique/>
      </w:docPartObj>
    </w:sdtPr>
    <w:sdtContent>
      <w:p w:rsidR="00F85935" w:rsidRDefault="00F85935" w:rsidP="009B1240">
        <w:pPr>
          <w:pStyle w:val="a7"/>
        </w:pPr>
        <w:fldSimple w:instr="PAGE   \* MERGEFORMAT">
          <w:r>
            <w:rPr>
              <w:noProof/>
            </w:rPr>
            <w:t>34</w:t>
          </w:r>
        </w:fldSimple>
      </w:p>
    </w:sdtContent>
  </w:sdt>
  <w:p w:rsidR="00F85935" w:rsidRDefault="00F859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935" w:rsidRDefault="00F85935" w:rsidP="00B83494">
      <w:r>
        <w:separator/>
      </w:r>
    </w:p>
  </w:footnote>
  <w:footnote w:type="continuationSeparator" w:id="1">
    <w:p w:rsidR="00F85935" w:rsidRDefault="00F85935" w:rsidP="00B83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5E94"/>
    <w:multiLevelType w:val="multilevel"/>
    <w:tmpl w:val="408CA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7263D"/>
    <w:multiLevelType w:val="hybridMultilevel"/>
    <w:tmpl w:val="31A6155A"/>
    <w:lvl w:ilvl="0" w:tplc="BDF4C9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B564D"/>
    <w:multiLevelType w:val="multilevel"/>
    <w:tmpl w:val="2746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C0324"/>
    <w:multiLevelType w:val="multilevel"/>
    <w:tmpl w:val="476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913EC"/>
    <w:multiLevelType w:val="hybridMultilevel"/>
    <w:tmpl w:val="5E74EE7C"/>
    <w:lvl w:ilvl="0" w:tplc="08F4B21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C944A0"/>
    <w:multiLevelType w:val="multilevel"/>
    <w:tmpl w:val="F8E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E0283"/>
    <w:multiLevelType w:val="multilevel"/>
    <w:tmpl w:val="12D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250BD1"/>
    <w:multiLevelType w:val="multilevel"/>
    <w:tmpl w:val="61C4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22BC4F84"/>
    <w:multiLevelType w:val="multilevel"/>
    <w:tmpl w:val="8994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A24FE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2A69456D"/>
    <w:multiLevelType w:val="multilevel"/>
    <w:tmpl w:val="7730F3E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2AA77B37"/>
    <w:multiLevelType w:val="hybridMultilevel"/>
    <w:tmpl w:val="4074EE2A"/>
    <w:lvl w:ilvl="0" w:tplc="83CCC3C2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2AF47A9E"/>
    <w:multiLevelType w:val="hybridMultilevel"/>
    <w:tmpl w:val="1A2C5662"/>
    <w:lvl w:ilvl="0" w:tplc="6AF0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C3BBB"/>
    <w:multiLevelType w:val="multilevel"/>
    <w:tmpl w:val="875A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F37DC3"/>
    <w:multiLevelType w:val="hybridMultilevel"/>
    <w:tmpl w:val="1F9CFC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640C4"/>
    <w:multiLevelType w:val="hybridMultilevel"/>
    <w:tmpl w:val="D138D902"/>
    <w:lvl w:ilvl="0" w:tplc="B88A32D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9095209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ADE145A"/>
    <w:multiLevelType w:val="hybridMultilevel"/>
    <w:tmpl w:val="2B0E3AB8"/>
    <w:lvl w:ilvl="0" w:tplc="7DA8FE16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3B056E54"/>
    <w:multiLevelType w:val="hybridMultilevel"/>
    <w:tmpl w:val="1A2C5662"/>
    <w:lvl w:ilvl="0" w:tplc="6AF0E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23AB9"/>
    <w:multiLevelType w:val="hybridMultilevel"/>
    <w:tmpl w:val="F6B2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436AA"/>
    <w:multiLevelType w:val="hybridMultilevel"/>
    <w:tmpl w:val="5CC08842"/>
    <w:lvl w:ilvl="0" w:tplc="E4EAA3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27162"/>
    <w:multiLevelType w:val="multilevel"/>
    <w:tmpl w:val="125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70580"/>
    <w:multiLevelType w:val="multilevel"/>
    <w:tmpl w:val="31E811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F4BF8"/>
    <w:multiLevelType w:val="hybridMultilevel"/>
    <w:tmpl w:val="9272AF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B625E"/>
    <w:multiLevelType w:val="multilevel"/>
    <w:tmpl w:val="1212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505DE"/>
    <w:multiLevelType w:val="multilevel"/>
    <w:tmpl w:val="64A468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4713147"/>
    <w:multiLevelType w:val="hybridMultilevel"/>
    <w:tmpl w:val="49A4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B3CE9"/>
    <w:multiLevelType w:val="hybridMultilevel"/>
    <w:tmpl w:val="DED663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74F3A32"/>
    <w:multiLevelType w:val="multilevel"/>
    <w:tmpl w:val="8EA2859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9">
    <w:nsid w:val="5E2874FF"/>
    <w:multiLevelType w:val="hybridMultilevel"/>
    <w:tmpl w:val="806AE63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0C12821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>
    <w:nsid w:val="62774D72"/>
    <w:multiLevelType w:val="multilevel"/>
    <w:tmpl w:val="9E5C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A76334"/>
    <w:multiLevelType w:val="hybridMultilevel"/>
    <w:tmpl w:val="2946EF18"/>
    <w:lvl w:ilvl="0" w:tplc="5AB8CABC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>
    <w:nsid w:val="63753A73"/>
    <w:multiLevelType w:val="multilevel"/>
    <w:tmpl w:val="D1BEE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>
    <w:nsid w:val="6E951BA2"/>
    <w:multiLevelType w:val="hybridMultilevel"/>
    <w:tmpl w:val="9BB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B73B34"/>
    <w:multiLevelType w:val="multilevel"/>
    <w:tmpl w:val="D19A78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6">
    <w:nsid w:val="76BF5D4D"/>
    <w:multiLevelType w:val="multilevel"/>
    <w:tmpl w:val="2EA4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B197E"/>
    <w:multiLevelType w:val="hybridMultilevel"/>
    <w:tmpl w:val="017417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7117F"/>
    <w:multiLevelType w:val="hybridMultilevel"/>
    <w:tmpl w:val="D31A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8"/>
  </w:num>
  <w:num w:numId="5">
    <w:abstractNumId w:val="6"/>
  </w:num>
  <w:num w:numId="6">
    <w:abstractNumId w:val="0"/>
  </w:num>
  <w:num w:numId="7">
    <w:abstractNumId w:val="25"/>
  </w:num>
  <w:num w:numId="8">
    <w:abstractNumId w:val="16"/>
  </w:num>
  <w:num w:numId="9">
    <w:abstractNumId w:val="35"/>
  </w:num>
  <w:num w:numId="10">
    <w:abstractNumId w:val="10"/>
  </w:num>
  <w:num w:numId="11">
    <w:abstractNumId w:val="18"/>
  </w:num>
  <w:num w:numId="12">
    <w:abstractNumId w:val="14"/>
  </w:num>
  <w:num w:numId="13">
    <w:abstractNumId w:val="1"/>
  </w:num>
  <w:num w:numId="14">
    <w:abstractNumId w:val="15"/>
  </w:num>
  <w:num w:numId="15">
    <w:abstractNumId w:val="11"/>
  </w:num>
  <w:num w:numId="16">
    <w:abstractNumId w:val="19"/>
  </w:num>
  <w:num w:numId="17">
    <w:abstractNumId w:val="27"/>
  </w:num>
  <w:num w:numId="18">
    <w:abstractNumId w:val="26"/>
  </w:num>
  <w:num w:numId="19">
    <w:abstractNumId w:val="28"/>
  </w:num>
  <w:num w:numId="20">
    <w:abstractNumId w:val="9"/>
  </w:num>
  <w:num w:numId="21">
    <w:abstractNumId w:val="33"/>
  </w:num>
  <w:num w:numId="22">
    <w:abstractNumId w:val="30"/>
  </w:num>
  <w:num w:numId="23">
    <w:abstractNumId w:val="13"/>
  </w:num>
  <w:num w:numId="24">
    <w:abstractNumId w:val="29"/>
  </w:num>
  <w:num w:numId="25">
    <w:abstractNumId w:val="7"/>
  </w:num>
  <w:num w:numId="26">
    <w:abstractNumId w:val="17"/>
  </w:num>
  <w:num w:numId="27">
    <w:abstractNumId w:val="4"/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0"/>
  </w:num>
  <w:num w:numId="32">
    <w:abstractNumId w:val="38"/>
  </w:num>
  <w:num w:numId="33">
    <w:abstractNumId w:val="21"/>
  </w:num>
  <w:num w:numId="34">
    <w:abstractNumId w:val="5"/>
  </w:num>
  <w:num w:numId="35">
    <w:abstractNumId w:val="24"/>
  </w:num>
  <w:num w:numId="36">
    <w:abstractNumId w:val="3"/>
  </w:num>
  <w:num w:numId="37">
    <w:abstractNumId w:val="36"/>
  </w:num>
  <w:num w:numId="38">
    <w:abstractNumId w:val="31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A2CC0"/>
    <w:rsid w:val="000007FF"/>
    <w:rsid w:val="00001873"/>
    <w:rsid w:val="0000507B"/>
    <w:rsid w:val="0000774A"/>
    <w:rsid w:val="00007FC4"/>
    <w:rsid w:val="00013B80"/>
    <w:rsid w:val="0001433E"/>
    <w:rsid w:val="00014D9A"/>
    <w:rsid w:val="00014EEB"/>
    <w:rsid w:val="00016720"/>
    <w:rsid w:val="00021926"/>
    <w:rsid w:val="00024EB1"/>
    <w:rsid w:val="00025421"/>
    <w:rsid w:val="0002686F"/>
    <w:rsid w:val="00030458"/>
    <w:rsid w:val="000350E3"/>
    <w:rsid w:val="000416AD"/>
    <w:rsid w:val="00043B8B"/>
    <w:rsid w:val="000456C6"/>
    <w:rsid w:val="00045ED4"/>
    <w:rsid w:val="00060A0D"/>
    <w:rsid w:val="000621B4"/>
    <w:rsid w:val="0006614F"/>
    <w:rsid w:val="00080268"/>
    <w:rsid w:val="00080C35"/>
    <w:rsid w:val="000821F7"/>
    <w:rsid w:val="00097DA6"/>
    <w:rsid w:val="000A3340"/>
    <w:rsid w:val="000A7FEC"/>
    <w:rsid w:val="000B643A"/>
    <w:rsid w:val="000C5103"/>
    <w:rsid w:val="000C79B8"/>
    <w:rsid w:val="000E082C"/>
    <w:rsid w:val="000E37C3"/>
    <w:rsid w:val="000E4289"/>
    <w:rsid w:val="000E63C3"/>
    <w:rsid w:val="000F2165"/>
    <w:rsid w:val="00100A2B"/>
    <w:rsid w:val="001047D1"/>
    <w:rsid w:val="0010520D"/>
    <w:rsid w:val="001104AC"/>
    <w:rsid w:val="001122DE"/>
    <w:rsid w:val="00115EEE"/>
    <w:rsid w:val="0012199B"/>
    <w:rsid w:val="00122543"/>
    <w:rsid w:val="00122682"/>
    <w:rsid w:val="00122D7D"/>
    <w:rsid w:val="00124D4A"/>
    <w:rsid w:val="001266E6"/>
    <w:rsid w:val="00134CBD"/>
    <w:rsid w:val="00154706"/>
    <w:rsid w:val="00154C8E"/>
    <w:rsid w:val="0015666C"/>
    <w:rsid w:val="00167ABE"/>
    <w:rsid w:val="001742BD"/>
    <w:rsid w:val="001803E6"/>
    <w:rsid w:val="00183696"/>
    <w:rsid w:val="00192AE2"/>
    <w:rsid w:val="00193E74"/>
    <w:rsid w:val="00194BF4"/>
    <w:rsid w:val="001A12A4"/>
    <w:rsid w:val="001A4062"/>
    <w:rsid w:val="001A4D20"/>
    <w:rsid w:val="001B1CC1"/>
    <w:rsid w:val="001B1D32"/>
    <w:rsid w:val="001B75CF"/>
    <w:rsid w:val="001C332D"/>
    <w:rsid w:val="001C48ED"/>
    <w:rsid w:val="001C52A3"/>
    <w:rsid w:val="001D2128"/>
    <w:rsid w:val="001D4652"/>
    <w:rsid w:val="001D4C00"/>
    <w:rsid w:val="001D6B4F"/>
    <w:rsid w:val="001E137A"/>
    <w:rsid w:val="001E24BA"/>
    <w:rsid w:val="001E4A35"/>
    <w:rsid w:val="001F5B6E"/>
    <w:rsid w:val="002018D4"/>
    <w:rsid w:val="00201C13"/>
    <w:rsid w:val="00207FE1"/>
    <w:rsid w:val="00211DE8"/>
    <w:rsid w:val="00213A83"/>
    <w:rsid w:val="00220E58"/>
    <w:rsid w:val="002232FB"/>
    <w:rsid w:val="0022573B"/>
    <w:rsid w:val="00230675"/>
    <w:rsid w:val="002343B4"/>
    <w:rsid w:val="00234CB5"/>
    <w:rsid w:val="00240D8E"/>
    <w:rsid w:val="002418F4"/>
    <w:rsid w:val="00250B95"/>
    <w:rsid w:val="00253FC8"/>
    <w:rsid w:val="002560EB"/>
    <w:rsid w:val="00265C6B"/>
    <w:rsid w:val="00267955"/>
    <w:rsid w:val="00271833"/>
    <w:rsid w:val="00271DA6"/>
    <w:rsid w:val="002741ED"/>
    <w:rsid w:val="00280691"/>
    <w:rsid w:val="002839BE"/>
    <w:rsid w:val="00287A21"/>
    <w:rsid w:val="00287CFC"/>
    <w:rsid w:val="002945AE"/>
    <w:rsid w:val="002C6414"/>
    <w:rsid w:val="002C7371"/>
    <w:rsid w:val="002D3304"/>
    <w:rsid w:val="002D6817"/>
    <w:rsid w:val="002F1C9E"/>
    <w:rsid w:val="002F411D"/>
    <w:rsid w:val="002F5DFB"/>
    <w:rsid w:val="002F6FC7"/>
    <w:rsid w:val="002F75C4"/>
    <w:rsid w:val="002F7CE8"/>
    <w:rsid w:val="00300147"/>
    <w:rsid w:val="00307FCA"/>
    <w:rsid w:val="00314F8A"/>
    <w:rsid w:val="00315339"/>
    <w:rsid w:val="00317375"/>
    <w:rsid w:val="003203BF"/>
    <w:rsid w:val="00322E27"/>
    <w:rsid w:val="0033795A"/>
    <w:rsid w:val="003430AC"/>
    <w:rsid w:val="003511A4"/>
    <w:rsid w:val="00354C37"/>
    <w:rsid w:val="00356C7F"/>
    <w:rsid w:val="00365040"/>
    <w:rsid w:val="00372C37"/>
    <w:rsid w:val="00373C29"/>
    <w:rsid w:val="00374446"/>
    <w:rsid w:val="00382B4D"/>
    <w:rsid w:val="00386893"/>
    <w:rsid w:val="003903B9"/>
    <w:rsid w:val="00391769"/>
    <w:rsid w:val="003940D5"/>
    <w:rsid w:val="00395C63"/>
    <w:rsid w:val="003A2CC0"/>
    <w:rsid w:val="003A4E07"/>
    <w:rsid w:val="003A5623"/>
    <w:rsid w:val="003B0A74"/>
    <w:rsid w:val="003B290B"/>
    <w:rsid w:val="003B5377"/>
    <w:rsid w:val="003C12C9"/>
    <w:rsid w:val="003C2D65"/>
    <w:rsid w:val="003C6289"/>
    <w:rsid w:val="003C78FF"/>
    <w:rsid w:val="003D40C7"/>
    <w:rsid w:val="003E1956"/>
    <w:rsid w:val="003E2AC3"/>
    <w:rsid w:val="003F619F"/>
    <w:rsid w:val="004110EA"/>
    <w:rsid w:val="004137D1"/>
    <w:rsid w:val="004222BF"/>
    <w:rsid w:val="00431FE1"/>
    <w:rsid w:val="0044374F"/>
    <w:rsid w:val="004439DB"/>
    <w:rsid w:val="00452577"/>
    <w:rsid w:val="00462B59"/>
    <w:rsid w:val="004630AD"/>
    <w:rsid w:val="004665B2"/>
    <w:rsid w:val="004717C6"/>
    <w:rsid w:val="00472D42"/>
    <w:rsid w:val="00481447"/>
    <w:rsid w:val="00482645"/>
    <w:rsid w:val="004838FD"/>
    <w:rsid w:val="00483C57"/>
    <w:rsid w:val="004900EF"/>
    <w:rsid w:val="0049417F"/>
    <w:rsid w:val="00494FFB"/>
    <w:rsid w:val="004956BE"/>
    <w:rsid w:val="004966E3"/>
    <w:rsid w:val="004A4889"/>
    <w:rsid w:val="004A6FE8"/>
    <w:rsid w:val="004B0805"/>
    <w:rsid w:val="004C14CA"/>
    <w:rsid w:val="004C1A2A"/>
    <w:rsid w:val="004C4442"/>
    <w:rsid w:val="004D5647"/>
    <w:rsid w:val="004E1EB4"/>
    <w:rsid w:val="004E5328"/>
    <w:rsid w:val="004E7522"/>
    <w:rsid w:val="004F096B"/>
    <w:rsid w:val="004F157C"/>
    <w:rsid w:val="004F51AA"/>
    <w:rsid w:val="00501DC5"/>
    <w:rsid w:val="00502EBF"/>
    <w:rsid w:val="00503713"/>
    <w:rsid w:val="005037A6"/>
    <w:rsid w:val="00504671"/>
    <w:rsid w:val="005210D5"/>
    <w:rsid w:val="005259A1"/>
    <w:rsid w:val="00535C97"/>
    <w:rsid w:val="005378FB"/>
    <w:rsid w:val="0054035D"/>
    <w:rsid w:val="005414EE"/>
    <w:rsid w:val="00544201"/>
    <w:rsid w:val="00544A0C"/>
    <w:rsid w:val="005522A9"/>
    <w:rsid w:val="0055561F"/>
    <w:rsid w:val="0055652F"/>
    <w:rsid w:val="005822ED"/>
    <w:rsid w:val="00584EEC"/>
    <w:rsid w:val="00587F55"/>
    <w:rsid w:val="005937CE"/>
    <w:rsid w:val="005A180E"/>
    <w:rsid w:val="005B2EA5"/>
    <w:rsid w:val="005B59B4"/>
    <w:rsid w:val="005B6CDD"/>
    <w:rsid w:val="005C15F8"/>
    <w:rsid w:val="005C247F"/>
    <w:rsid w:val="005C2B79"/>
    <w:rsid w:val="005D2804"/>
    <w:rsid w:val="005D31EE"/>
    <w:rsid w:val="005D35C6"/>
    <w:rsid w:val="005D79AE"/>
    <w:rsid w:val="005E3B79"/>
    <w:rsid w:val="005F0954"/>
    <w:rsid w:val="0060210B"/>
    <w:rsid w:val="0060216A"/>
    <w:rsid w:val="00602BEC"/>
    <w:rsid w:val="006036B4"/>
    <w:rsid w:val="00605DBF"/>
    <w:rsid w:val="00617E4A"/>
    <w:rsid w:val="00625079"/>
    <w:rsid w:val="00633F6F"/>
    <w:rsid w:val="006344CE"/>
    <w:rsid w:val="006364FF"/>
    <w:rsid w:val="0063728A"/>
    <w:rsid w:val="006417DA"/>
    <w:rsid w:val="0064307F"/>
    <w:rsid w:val="00646A70"/>
    <w:rsid w:val="00652501"/>
    <w:rsid w:val="00652A80"/>
    <w:rsid w:val="00655D3A"/>
    <w:rsid w:val="0065647C"/>
    <w:rsid w:val="0066076A"/>
    <w:rsid w:val="00665736"/>
    <w:rsid w:val="0067713C"/>
    <w:rsid w:val="00677D7B"/>
    <w:rsid w:val="006830A3"/>
    <w:rsid w:val="006902D2"/>
    <w:rsid w:val="00690A71"/>
    <w:rsid w:val="00692031"/>
    <w:rsid w:val="00694898"/>
    <w:rsid w:val="006970EB"/>
    <w:rsid w:val="006B1E1B"/>
    <w:rsid w:val="006C41EA"/>
    <w:rsid w:val="006D4853"/>
    <w:rsid w:val="006E487E"/>
    <w:rsid w:val="006F587A"/>
    <w:rsid w:val="006F6EB1"/>
    <w:rsid w:val="006F7770"/>
    <w:rsid w:val="007019AF"/>
    <w:rsid w:val="00710A72"/>
    <w:rsid w:val="00712F8F"/>
    <w:rsid w:val="007133E2"/>
    <w:rsid w:val="00716B1C"/>
    <w:rsid w:val="00722B0A"/>
    <w:rsid w:val="00727941"/>
    <w:rsid w:val="0072796A"/>
    <w:rsid w:val="00732090"/>
    <w:rsid w:val="00750AB1"/>
    <w:rsid w:val="00752949"/>
    <w:rsid w:val="00760369"/>
    <w:rsid w:val="0076745F"/>
    <w:rsid w:val="00774FFE"/>
    <w:rsid w:val="0077631A"/>
    <w:rsid w:val="0078730F"/>
    <w:rsid w:val="0079160B"/>
    <w:rsid w:val="00796179"/>
    <w:rsid w:val="00796EA5"/>
    <w:rsid w:val="007B2B27"/>
    <w:rsid w:val="007B614C"/>
    <w:rsid w:val="007B62D6"/>
    <w:rsid w:val="007B6C88"/>
    <w:rsid w:val="007C263B"/>
    <w:rsid w:val="007C518F"/>
    <w:rsid w:val="007D366A"/>
    <w:rsid w:val="007D7319"/>
    <w:rsid w:val="007D73B1"/>
    <w:rsid w:val="007E2731"/>
    <w:rsid w:val="007E61D7"/>
    <w:rsid w:val="007E6251"/>
    <w:rsid w:val="007F41D6"/>
    <w:rsid w:val="007F72B9"/>
    <w:rsid w:val="00803B52"/>
    <w:rsid w:val="00822CBA"/>
    <w:rsid w:val="00823AEB"/>
    <w:rsid w:val="008266AF"/>
    <w:rsid w:val="00826D2F"/>
    <w:rsid w:val="0082744C"/>
    <w:rsid w:val="008306FC"/>
    <w:rsid w:val="00834B51"/>
    <w:rsid w:val="00835AAC"/>
    <w:rsid w:val="00840FF4"/>
    <w:rsid w:val="00851808"/>
    <w:rsid w:val="008533D7"/>
    <w:rsid w:val="00853975"/>
    <w:rsid w:val="00853B64"/>
    <w:rsid w:val="0085563A"/>
    <w:rsid w:val="008575AD"/>
    <w:rsid w:val="0087087D"/>
    <w:rsid w:val="00882234"/>
    <w:rsid w:val="008844F4"/>
    <w:rsid w:val="00884CBB"/>
    <w:rsid w:val="00886136"/>
    <w:rsid w:val="00891CAF"/>
    <w:rsid w:val="00892214"/>
    <w:rsid w:val="008A0993"/>
    <w:rsid w:val="008A2568"/>
    <w:rsid w:val="008A3AED"/>
    <w:rsid w:val="008B69DB"/>
    <w:rsid w:val="008C42BC"/>
    <w:rsid w:val="008C7F96"/>
    <w:rsid w:val="008D3135"/>
    <w:rsid w:val="008D3946"/>
    <w:rsid w:val="008D43B9"/>
    <w:rsid w:val="008E2BAF"/>
    <w:rsid w:val="008E4889"/>
    <w:rsid w:val="008E58C5"/>
    <w:rsid w:val="008F5F62"/>
    <w:rsid w:val="0090108F"/>
    <w:rsid w:val="009051C5"/>
    <w:rsid w:val="00911DA2"/>
    <w:rsid w:val="009152E2"/>
    <w:rsid w:val="00915F0C"/>
    <w:rsid w:val="00917663"/>
    <w:rsid w:val="00927C87"/>
    <w:rsid w:val="009361C1"/>
    <w:rsid w:val="009420A9"/>
    <w:rsid w:val="009442F2"/>
    <w:rsid w:val="009462DA"/>
    <w:rsid w:val="00952C23"/>
    <w:rsid w:val="009575E9"/>
    <w:rsid w:val="009609CC"/>
    <w:rsid w:val="00961645"/>
    <w:rsid w:val="00963403"/>
    <w:rsid w:val="0096363F"/>
    <w:rsid w:val="00964A14"/>
    <w:rsid w:val="00967277"/>
    <w:rsid w:val="009726C8"/>
    <w:rsid w:val="00976194"/>
    <w:rsid w:val="009800EA"/>
    <w:rsid w:val="00985207"/>
    <w:rsid w:val="009A4281"/>
    <w:rsid w:val="009A7543"/>
    <w:rsid w:val="009B07BC"/>
    <w:rsid w:val="009B1240"/>
    <w:rsid w:val="009B5F87"/>
    <w:rsid w:val="009B65DF"/>
    <w:rsid w:val="009C42E8"/>
    <w:rsid w:val="009C64EF"/>
    <w:rsid w:val="009D3AD2"/>
    <w:rsid w:val="009E1061"/>
    <w:rsid w:val="009E4155"/>
    <w:rsid w:val="00A04529"/>
    <w:rsid w:val="00A123F1"/>
    <w:rsid w:val="00A23CCF"/>
    <w:rsid w:val="00A3474F"/>
    <w:rsid w:val="00A3497A"/>
    <w:rsid w:val="00A34C0F"/>
    <w:rsid w:val="00A36223"/>
    <w:rsid w:val="00A42681"/>
    <w:rsid w:val="00A42C19"/>
    <w:rsid w:val="00A44707"/>
    <w:rsid w:val="00A45EC1"/>
    <w:rsid w:val="00A52B17"/>
    <w:rsid w:val="00A52E81"/>
    <w:rsid w:val="00A54C48"/>
    <w:rsid w:val="00A557EE"/>
    <w:rsid w:val="00A576F8"/>
    <w:rsid w:val="00A6362D"/>
    <w:rsid w:val="00A65EB3"/>
    <w:rsid w:val="00A670D0"/>
    <w:rsid w:val="00A72887"/>
    <w:rsid w:val="00A81E68"/>
    <w:rsid w:val="00AB15D5"/>
    <w:rsid w:val="00AB1DC8"/>
    <w:rsid w:val="00AB2E16"/>
    <w:rsid w:val="00AB5A17"/>
    <w:rsid w:val="00AC1D1D"/>
    <w:rsid w:val="00AC522B"/>
    <w:rsid w:val="00AD0B31"/>
    <w:rsid w:val="00AD16CD"/>
    <w:rsid w:val="00AE637C"/>
    <w:rsid w:val="00AE6F95"/>
    <w:rsid w:val="00AF16DE"/>
    <w:rsid w:val="00AF4481"/>
    <w:rsid w:val="00AF5103"/>
    <w:rsid w:val="00AF730F"/>
    <w:rsid w:val="00B076D8"/>
    <w:rsid w:val="00B10F44"/>
    <w:rsid w:val="00B15A22"/>
    <w:rsid w:val="00B21DC2"/>
    <w:rsid w:val="00B2671F"/>
    <w:rsid w:val="00B26780"/>
    <w:rsid w:val="00B43D4D"/>
    <w:rsid w:val="00B5171D"/>
    <w:rsid w:val="00B54AE1"/>
    <w:rsid w:val="00B65398"/>
    <w:rsid w:val="00B74DB8"/>
    <w:rsid w:val="00B832D0"/>
    <w:rsid w:val="00B83494"/>
    <w:rsid w:val="00B84073"/>
    <w:rsid w:val="00B856F1"/>
    <w:rsid w:val="00B92793"/>
    <w:rsid w:val="00BA26B7"/>
    <w:rsid w:val="00BA3D44"/>
    <w:rsid w:val="00BA5F33"/>
    <w:rsid w:val="00BA7B42"/>
    <w:rsid w:val="00BC4734"/>
    <w:rsid w:val="00BD17F7"/>
    <w:rsid w:val="00BD2392"/>
    <w:rsid w:val="00BD5A83"/>
    <w:rsid w:val="00BF082F"/>
    <w:rsid w:val="00BF2AC9"/>
    <w:rsid w:val="00BF30ED"/>
    <w:rsid w:val="00BF4912"/>
    <w:rsid w:val="00BF5E3C"/>
    <w:rsid w:val="00BF6CB6"/>
    <w:rsid w:val="00C06E25"/>
    <w:rsid w:val="00C13D31"/>
    <w:rsid w:val="00C14DD5"/>
    <w:rsid w:val="00C157C0"/>
    <w:rsid w:val="00C22327"/>
    <w:rsid w:val="00C24ABE"/>
    <w:rsid w:val="00C24C67"/>
    <w:rsid w:val="00C3371A"/>
    <w:rsid w:val="00C34190"/>
    <w:rsid w:val="00C529FF"/>
    <w:rsid w:val="00C5376E"/>
    <w:rsid w:val="00C56132"/>
    <w:rsid w:val="00C56AB9"/>
    <w:rsid w:val="00C57D06"/>
    <w:rsid w:val="00C6339B"/>
    <w:rsid w:val="00C66A1D"/>
    <w:rsid w:val="00C75F62"/>
    <w:rsid w:val="00C84FC5"/>
    <w:rsid w:val="00C85412"/>
    <w:rsid w:val="00C913AE"/>
    <w:rsid w:val="00C9191F"/>
    <w:rsid w:val="00C93A68"/>
    <w:rsid w:val="00C951D0"/>
    <w:rsid w:val="00C9660B"/>
    <w:rsid w:val="00CA0B65"/>
    <w:rsid w:val="00CA1964"/>
    <w:rsid w:val="00CA5891"/>
    <w:rsid w:val="00CA59D1"/>
    <w:rsid w:val="00CA793C"/>
    <w:rsid w:val="00CB248B"/>
    <w:rsid w:val="00CB2874"/>
    <w:rsid w:val="00CB2C30"/>
    <w:rsid w:val="00CB5A77"/>
    <w:rsid w:val="00CC5A67"/>
    <w:rsid w:val="00CD536A"/>
    <w:rsid w:val="00CE4A08"/>
    <w:rsid w:val="00CF2D5A"/>
    <w:rsid w:val="00D04DCD"/>
    <w:rsid w:val="00D07262"/>
    <w:rsid w:val="00D15856"/>
    <w:rsid w:val="00D205C3"/>
    <w:rsid w:val="00D24D48"/>
    <w:rsid w:val="00D25451"/>
    <w:rsid w:val="00D31CB9"/>
    <w:rsid w:val="00D416BC"/>
    <w:rsid w:val="00D50C0D"/>
    <w:rsid w:val="00D51D9B"/>
    <w:rsid w:val="00D543B2"/>
    <w:rsid w:val="00D55BFF"/>
    <w:rsid w:val="00D57812"/>
    <w:rsid w:val="00D709DF"/>
    <w:rsid w:val="00D83BEF"/>
    <w:rsid w:val="00D84BB9"/>
    <w:rsid w:val="00D90879"/>
    <w:rsid w:val="00D94D91"/>
    <w:rsid w:val="00D97098"/>
    <w:rsid w:val="00DB0043"/>
    <w:rsid w:val="00DB691B"/>
    <w:rsid w:val="00DB7C48"/>
    <w:rsid w:val="00DC127E"/>
    <w:rsid w:val="00DC727D"/>
    <w:rsid w:val="00DC785C"/>
    <w:rsid w:val="00DD54EF"/>
    <w:rsid w:val="00DD5C7C"/>
    <w:rsid w:val="00DD721A"/>
    <w:rsid w:val="00DE16AE"/>
    <w:rsid w:val="00DF0992"/>
    <w:rsid w:val="00DF2C67"/>
    <w:rsid w:val="00DF60CB"/>
    <w:rsid w:val="00E013AD"/>
    <w:rsid w:val="00E03BAA"/>
    <w:rsid w:val="00E101C7"/>
    <w:rsid w:val="00E1363C"/>
    <w:rsid w:val="00E2639C"/>
    <w:rsid w:val="00E45A66"/>
    <w:rsid w:val="00E474FD"/>
    <w:rsid w:val="00E47DB9"/>
    <w:rsid w:val="00E54A59"/>
    <w:rsid w:val="00E55DFC"/>
    <w:rsid w:val="00E60901"/>
    <w:rsid w:val="00E613F7"/>
    <w:rsid w:val="00E61F6D"/>
    <w:rsid w:val="00E87B9D"/>
    <w:rsid w:val="00E92578"/>
    <w:rsid w:val="00E958BD"/>
    <w:rsid w:val="00E97C97"/>
    <w:rsid w:val="00EA4BC4"/>
    <w:rsid w:val="00EB21EA"/>
    <w:rsid w:val="00EB57A8"/>
    <w:rsid w:val="00EC0D34"/>
    <w:rsid w:val="00EC6495"/>
    <w:rsid w:val="00EC7815"/>
    <w:rsid w:val="00EE107C"/>
    <w:rsid w:val="00EE586E"/>
    <w:rsid w:val="00EF40EB"/>
    <w:rsid w:val="00EF5C46"/>
    <w:rsid w:val="00F00A67"/>
    <w:rsid w:val="00F01C73"/>
    <w:rsid w:val="00F02FB2"/>
    <w:rsid w:val="00F05796"/>
    <w:rsid w:val="00F10CDC"/>
    <w:rsid w:val="00F1291E"/>
    <w:rsid w:val="00F1514C"/>
    <w:rsid w:val="00F17BAE"/>
    <w:rsid w:val="00F21DD4"/>
    <w:rsid w:val="00F2298F"/>
    <w:rsid w:val="00F22A8E"/>
    <w:rsid w:val="00F255E8"/>
    <w:rsid w:val="00F345BA"/>
    <w:rsid w:val="00F41468"/>
    <w:rsid w:val="00F43531"/>
    <w:rsid w:val="00F445C9"/>
    <w:rsid w:val="00F465AB"/>
    <w:rsid w:val="00F47BE1"/>
    <w:rsid w:val="00F5581F"/>
    <w:rsid w:val="00F560CE"/>
    <w:rsid w:val="00F56E2F"/>
    <w:rsid w:val="00F6194D"/>
    <w:rsid w:val="00F62FBF"/>
    <w:rsid w:val="00F750C3"/>
    <w:rsid w:val="00F80961"/>
    <w:rsid w:val="00F84B60"/>
    <w:rsid w:val="00F85935"/>
    <w:rsid w:val="00F85EFF"/>
    <w:rsid w:val="00F86AB8"/>
    <w:rsid w:val="00F9075C"/>
    <w:rsid w:val="00F959F5"/>
    <w:rsid w:val="00FA5712"/>
    <w:rsid w:val="00FA603A"/>
    <w:rsid w:val="00FA6B51"/>
    <w:rsid w:val="00FB22C3"/>
    <w:rsid w:val="00FB2307"/>
    <w:rsid w:val="00FB27F4"/>
    <w:rsid w:val="00FB7159"/>
    <w:rsid w:val="00FC71E7"/>
    <w:rsid w:val="00FD03F8"/>
    <w:rsid w:val="00FD4876"/>
    <w:rsid w:val="00FD7761"/>
    <w:rsid w:val="00FF2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7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C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5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57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575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75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75AD"/>
    <w:pPr>
      <w:ind w:left="720"/>
      <w:contextualSpacing/>
    </w:pPr>
  </w:style>
  <w:style w:type="character" w:styleId="ab">
    <w:name w:val="Strong"/>
    <w:uiPriority w:val="22"/>
    <w:qFormat/>
    <w:rsid w:val="00382B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7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Hyperlink"/>
    <w:basedOn w:val="a0"/>
    <w:uiPriority w:val="99"/>
    <w:unhideWhenUsed/>
    <w:rsid w:val="008C7F96"/>
    <w:rPr>
      <w:color w:val="0000FF"/>
      <w:u w:val="single"/>
    </w:rPr>
  </w:style>
  <w:style w:type="character" w:customStyle="1" w:styleId="datebox">
    <w:name w:val="datebox"/>
    <w:basedOn w:val="a0"/>
    <w:rsid w:val="008C7F96"/>
  </w:style>
  <w:style w:type="character" w:customStyle="1" w:styleId="apple-converted-space">
    <w:name w:val="apple-converted-space"/>
    <w:basedOn w:val="a0"/>
    <w:rsid w:val="008C7F96"/>
  </w:style>
  <w:style w:type="paragraph" w:styleId="ad">
    <w:name w:val="Normal (Web)"/>
    <w:basedOn w:val="a"/>
    <w:uiPriority w:val="99"/>
    <w:unhideWhenUsed/>
    <w:rsid w:val="008C7F9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525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attitle">
    <w:name w:val="cattitle"/>
    <w:basedOn w:val="a"/>
    <w:rsid w:val="00472D42"/>
    <w:pPr>
      <w:spacing w:before="100" w:beforeAutospacing="1" w:after="100" w:afterAutospacing="1"/>
    </w:pPr>
  </w:style>
  <w:style w:type="character" w:customStyle="1" w:styleId="cattitle1">
    <w:name w:val="cattitle1"/>
    <w:basedOn w:val="a0"/>
    <w:rsid w:val="00472D42"/>
  </w:style>
  <w:style w:type="paragraph" w:styleId="ae">
    <w:name w:val="No Spacing"/>
    <w:link w:val="af"/>
    <w:uiPriority w:val="1"/>
    <w:qFormat/>
    <w:rsid w:val="005B6C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uiPriority w:val="99"/>
    <w:semiHidden/>
    <w:rsid w:val="005B6CDD"/>
    <w:pPr>
      <w:widowControl w:val="0"/>
      <w:autoSpaceDE w:val="0"/>
      <w:autoSpaceDN w:val="0"/>
      <w:adjustRightInd w:val="0"/>
      <w:spacing w:line="254" w:lineRule="exact"/>
      <w:jc w:val="both"/>
    </w:pPr>
  </w:style>
  <w:style w:type="character" w:customStyle="1" w:styleId="FontStyle20">
    <w:name w:val="Font Style20"/>
    <w:uiPriority w:val="99"/>
    <w:rsid w:val="005B6CDD"/>
    <w:rPr>
      <w:rFonts w:ascii="Times New Roman" w:hAnsi="Times New Roman" w:cs="Times New Roman" w:hint="default"/>
      <w:sz w:val="16"/>
      <w:szCs w:val="16"/>
    </w:rPr>
  </w:style>
  <w:style w:type="character" w:customStyle="1" w:styleId="af">
    <w:name w:val="Без интервала Знак"/>
    <w:link w:val="ae"/>
    <w:uiPriority w:val="1"/>
    <w:locked/>
    <w:rsid w:val="005B6CD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5B6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5B6CD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5B6CDD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0416A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2">
    <w:name w:val="Font Style12"/>
    <w:uiPriority w:val="99"/>
    <w:rsid w:val="000416A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416B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23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857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575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75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75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575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57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2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9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-benefit.ru/invalidy/socialnaya-podderzhka-invalidov-1-grupp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por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iit.com/mai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rii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cial-benefit.ru/invalidy/socialnaya-podderzhka-invalidov-3-grupp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7A68-19FB-49F9-A92C-6C961E26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20</Pages>
  <Words>5242</Words>
  <Characters>29885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</dc:creator>
  <cp:keywords/>
  <dc:description/>
  <cp:lastModifiedBy>User</cp:lastModifiedBy>
  <cp:revision>130</cp:revision>
  <cp:lastPrinted>2019-11-18T09:25:00Z</cp:lastPrinted>
  <dcterms:created xsi:type="dcterms:W3CDTF">2013-01-13T16:44:00Z</dcterms:created>
  <dcterms:modified xsi:type="dcterms:W3CDTF">2019-11-18T10:33:00Z</dcterms:modified>
</cp:coreProperties>
</file>